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A78C" w14:textId="5512374A" w:rsidR="00430F20" w:rsidRPr="00222D05" w:rsidRDefault="00222D05" w:rsidP="00222D05">
      <w:pPr>
        <w:jc w:val="center"/>
        <w:rPr>
          <w:rFonts w:ascii="Arial" w:hAnsi="Arial" w:cs="Arial"/>
          <w:b/>
          <w:bCs/>
          <w:u w:val="single"/>
        </w:rPr>
      </w:pPr>
      <w:r w:rsidRPr="00222D05">
        <w:rPr>
          <w:rFonts w:ascii="Arial" w:hAnsi="Arial" w:cs="Arial"/>
          <w:b/>
          <w:bCs/>
          <w:u w:val="single"/>
        </w:rPr>
        <w:t>INFORME N° 00</w:t>
      </w:r>
      <w:r w:rsidR="00651E56">
        <w:rPr>
          <w:rFonts w:ascii="Arial" w:hAnsi="Arial" w:cs="Arial"/>
          <w:b/>
          <w:bCs/>
          <w:u w:val="single"/>
        </w:rPr>
        <w:t>4</w:t>
      </w:r>
      <w:r w:rsidRPr="00222D05">
        <w:rPr>
          <w:rFonts w:ascii="Arial" w:hAnsi="Arial" w:cs="Arial"/>
          <w:b/>
          <w:bCs/>
          <w:u w:val="single"/>
        </w:rPr>
        <w:t>-2020</w:t>
      </w:r>
      <w:r w:rsidR="00872697">
        <w:rPr>
          <w:rFonts w:ascii="Arial" w:hAnsi="Arial" w:cs="Arial"/>
          <w:b/>
          <w:bCs/>
          <w:u w:val="single"/>
        </w:rPr>
        <w:t>-</w:t>
      </w:r>
      <w:r w:rsidRPr="00222D05">
        <w:rPr>
          <w:rFonts w:ascii="Arial" w:hAnsi="Arial" w:cs="Arial"/>
          <w:b/>
          <w:bCs/>
          <w:u w:val="single"/>
        </w:rPr>
        <w:t>I.E. J.A.E.F.-V/</w:t>
      </w:r>
      <w:r w:rsidR="004D1AAA">
        <w:rPr>
          <w:rFonts w:ascii="Arial" w:hAnsi="Arial" w:cs="Arial"/>
          <w:b/>
          <w:bCs/>
          <w:u w:val="single"/>
        </w:rPr>
        <w:t>E.P.</w:t>
      </w:r>
    </w:p>
    <w:p w14:paraId="3A72EA8E" w14:textId="77777777" w:rsidR="00222D05" w:rsidRDefault="00222D05" w:rsidP="00222D05">
      <w:pPr>
        <w:pStyle w:val="Textoindependiente"/>
        <w:spacing w:before="100" w:beforeAutospacing="1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AL</w:t>
      </w:r>
      <w:r w:rsidRPr="00CB2038">
        <w:rPr>
          <w:b w:val="0"/>
          <w:color w:val="000000"/>
          <w:szCs w:val="22"/>
        </w:rPr>
        <w:tab/>
      </w:r>
      <w:r w:rsidRPr="00CB2038">
        <w:rPr>
          <w:b w:val="0"/>
          <w:color w:val="000000"/>
          <w:szCs w:val="22"/>
        </w:rPr>
        <w:tab/>
        <w:t>:</w:t>
      </w:r>
      <w:r>
        <w:rPr>
          <w:b w:val="0"/>
          <w:color w:val="000000"/>
          <w:szCs w:val="22"/>
        </w:rPr>
        <w:t xml:space="preserve"> Lic</w:t>
      </w:r>
      <w:r w:rsidRPr="00405FE5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Giraldo VILLEGAS VALENZUELA</w:t>
      </w:r>
    </w:p>
    <w:p w14:paraId="659D2273" w14:textId="6E437E54" w:rsidR="00222D05" w:rsidRDefault="00222D05" w:rsidP="00222D05">
      <w:pPr>
        <w:pStyle w:val="Textoindependiente"/>
        <w:spacing w:after="100" w:afterAutospacing="1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                         DIRECTOR DE LA I.E. JOSÉ ANTONIO ENCINAS FRANCO</w:t>
      </w:r>
    </w:p>
    <w:p w14:paraId="583F7FF3" w14:textId="7122A260" w:rsidR="00222D05" w:rsidRDefault="00222D05" w:rsidP="00222D05">
      <w:pPr>
        <w:pStyle w:val="Textoindependiente"/>
        <w:spacing w:before="100" w:beforeAutospacing="1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DEL</w:t>
      </w:r>
      <w:r>
        <w:rPr>
          <w:b w:val="0"/>
          <w:color w:val="000000"/>
          <w:szCs w:val="22"/>
        </w:rPr>
        <w:tab/>
      </w:r>
      <w:r w:rsidR="00571430">
        <w:rPr>
          <w:b w:val="0"/>
          <w:color w:val="000000"/>
          <w:szCs w:val="22"/>
        </w:rPr>
        <w:tab/>
        <w:t xml:space="preserve">: Lic. </w:t>
      </w:r>
      <w:r w:rsidR="00571430" w:rsidRPr="00B34A6F">
        <w:rPr>
          <w:bCs/>
          <w:color w:val="000000"/>
          <w:szCs w:val="22"/>
        </w:rPr>
        <w:t>Efraín Gil Pando Vega</w:t>
      </w:r>
    </w:p>
    <w:p w14:paraId="171C75E1" w14:textId="77777777" w:rsidR="00222D05" w:rsidRDefault="00222D05" w:rsidP="00222D05">
      <w:pPr>
        <w:pStyle w:val="Textoindependiente"/>
        <w:spacing w:after="100" w:afterAutospacing="1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                         DOCENTE DE ÁREA</w:t>
      </w:r>
    </w:p>
    <w:p w14:paraId="39E30218" w14:textId="5C91B133" w:rsidR="00222D05" w:rsidRDefault="00222D05" w:rsidP="00222D05">
      <w:pPr>
        <w:pStyle w:val="Textoindependiente"/>
        <w:spacing w:before="100" w:beforeAutospacing="1" w:after="100" w:afterAutospacing="1"/>
        <w:ind w:left="1560" w:hanging="1560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ASUNTO</w:t>
      </w:r>
      <w:r>
        <w:rPr>
          <w:b w:val="0"/>
          <w:color w:val="000000"/>
          <w:szCs w:val="22"/>
        </w:rPr>
        <w:tab/>
        <w:t xml:space="preserve">: </w:t>
      </w:r>
      <w:r w:rsidR="00534905" w:rsidRPr="00534905">
        <w:rPr>
          <w:b w:val="0"/>
          <w:color w:val="000000"/>
          <w:szCs w:val="22"/>
        </w:rPr>
        <w:t>Informe sobre el balance del periodo de trabajo remoto efectuado durante los meses de marzo y abril de 2020</w:t>
      </w:r>
    </w:p>
    <w:p w14:paraId="0114E646" w14:textId="54E14E98" w:rsidR="000A2B62" w:rsidRDefault="000A2B62" w:rsidP="000A2B62">
      <w:pPr>
        <w:pStyle w:val="Textoindependiente"/>
        <w:spacing w:before="100" w:beforeAutospacing="1" w:after="100" w:afterAutospacing="1"/>
        <w:ind w:left="1560" w:hanging="1560"/>
        <w:jc w:val="both"/>
        <w:rPr>
          <w:b w:val="0"/>
          <w:color w:val="000000"/>
          <w:szCs w:val="22"/>
        </w:rPr>
      </w:pPr>
      <w:r>
        <w:rPr>
          <w:color w:val="000000"/>
          <w:szCs w:val="22"/>
        </w:rPr>
        <w:t>REFERENCIA</w:t>
      </w:r>
      <w:r>
        <w:rPr>
          <w:b w:val="0"/>
          <w:color w:val="000000"/>
          <w:szCs w:val="22"/>
        </w:rPr>
        <w:tab/>
        <w:t xml:space="preserve">: </w:t>
      </w:r>
      <w:r w:rsidRPr="000A2B62">
        <w:rPr>
          <w:b w:val="0"/>
          <w:color w:val="000000"/>
          <w:szCs w:val="22"/>
        </w:rPr>
        <w:t>Resolución Vice</w:t>
      </w:r>
      <w:r>
        <w:rPr>
          <w:b w:val="0"/>
          <w:color w:val="000000"/>
          <w:szCs w:val="22"/>
        </w:rPr>
        <w:t>m</w:t>
      </w:r>
      <w:r w:rsidRPr="000A2B62">
        <w:rPr>
          <w:b w:val="0"/>
          <w:color w:val="000000"/>
          <w:szCs w:val="22"/>
        </w:rPr>
        <w:t>inisterial N° 097-2020-MINEDU</w:t>
      </w:r>
      <w:r>
        <w:rPr>
          <w:b w:val="0"/>
          <w:color w:val="000000"/>
          <w:szCs w:val="22"/>
        </w:rPr>
        <w:t xml:space="preserve">, </w:t>
      </w:r>
      <w:r w:rsidRPr="000A2B62">
        <w:rPr>
          <w:b w:val="0"/>
          <w:color w:val="000000"/>
          <w:szCs w:val="22"/>
        </w:rPr>
        <w:t>Oficio Múltiple 00040-2020-MINEDU/VMGP-DIGEDD-DITEN</w:t>
      </w:r>
    </w:p>
    <w:p w14:paraId="54D425E3" w14:textId="183A1749" w:rsidR="00222D05" w:rsidRDefault="00222D05" w:rsidP="00222D05">
      <w:pPr>
        <w:pStyle w:val="Textoindependiente"/>
        <w:pBdr>
          <w:bottom w:val="double" w:sz="6" w:space="1" w:color="auto"/>
        </w:pBdr>
        <w:spacing w:before="100" w:beforeAutospacing="1" w:after="100" w:afterAutospacing="1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FECHA</w:t>
      </w:r>
      <w:r>
        <w:rPr>
          <w:b w:val="0"/>
          <w:color w:val="000000"/>
          <w:szCs w:val="22"/>
        </w:rPr>
        <w:tab/>
        <w:t xml:space="preserve">: Vilcabamba, </w:t>
      </w:r>
      <w:r w:rsidR="0014189A">
        <w:rPr>
          <w:b w:val="0"/>
          <w:color w:val="000000"/>
          <w:szCs w:val="22"/>
        </w:rPr>
        <w:t>29</w:t>
      </w:r>
      <w:r>
        <w:rPr>
          <w:b w:val="0"/>
          <w:color w:val="000000"/>
          <w:szCs w:val="22"/>
        </w:rPr>
        <w:t xml:space="preserve"> de </w:t>
      </w:r>
      <w:r w:rsidR="0014189A">
        <w:rPr>
          <w:b w:val="0"/>
          <w:color w:val="000000"/>
          <w:szCs w:val="22"/>
        </w:rPr>
        <w:t>mayo</w:t>
      </w:r>
      <w:r>
        <w:rPr>
          <w:b w:val="0"/>
          <w:color w:val="000000"/>
          <w:szCs w:val="22"/>
        </w:rPr>
        <w:t xml:space="preserve"> de</w:t>
      </w:r>
      <w:r w:rsidR="00083106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2020</w:t>
      </w:r>
    </w:p>
    <w:p w14:paraId="26B10237" w14:textId="3275A862" w:rsidR="00692890" w:rsidRDefault="00357D4F" w:rsidP="00692890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 w:rsidRPr="00357D4F">
        <w:rPr>
          <w:rFonts w:ascii="Arial" w:hAnsi="Arial" w:cs="Arial"/>
        </w:rPr>
        <w:t xml:space="preserve">Tengo el agrado de dirigirme a usted, en el marco de la </w:t>
      </w:r>
      <w:r w:rsidRPr="00357D4F">
        <w:rPr>
          <w:rFonts w:ascii="Arial" w:hAnsi="Arial" w:cs="Arial"/>
          <w:b/>
          <w:bCs/>
        </w:rPr>
        <w:t>Resolución Viceministerial N° 097-2020-MINEDU</w:t>
      </w:r>
      <w:r w:rsidRPr="00357D4F">
        <w:rPr>
          <w:rFonts w:ascii="Arial" w:hAnsi="Arial" w:cs="Arial"/>
        </w:rPr>
        <w:t xml:space="preserve"> que aprueba el documento normativo denominado </w:t>
      </w:r>
      <w:r w:rsidRPr="00357D4F">
        <w:rPr>
          <w:rFonts w:ascii="Arial" w:hAnsi="Arial" w:cs="Arial"/>
          <w:i/>
          <w:iCs/>
        </w:rPr>
        <w:t>“Disposiciones para el trabajo remoto de los profesores que asegure el desarrollo del servicio educativo no</w:t>
      </w:r>
      <w:r>
        <w:rPr>
          <w:rFonts w:ascii="Arial" w:hAnsi="Arial" w:cs="Arial"/>
          <w:i/>
          <w:iCs/>
        </w:rPr>
        <w:t xml:space="preserve"> </w:t>
      </w:r>
      <w:r w:rsidRPr="00357D4F">
        <w:rPr>
          <w:rFonts w:ascii="Arial" w:hAnsi="Arial" w:cs="Arial"/>
          <w:i/>
          <w:iCs/>
        </w:rPr>
        <w:t xml:space="preserve">presencial de las instituciones y programas educativos públicos, frente al brote del COVID-19”, </w:t>
      </w:r>
      <w:r w:rsidRPr="00357D4F">
        <w:rPr>
          <w:rFonts w:ascii="Arial" w:hAnsi="Arial" w:cs="Arial"/>
        </w:rPr>
        <w:t>y a la vez deroga la Resolución Viceministerial Nº 088-2020-MINEDU, a fin de brindar</w:t>
      </w:r>
      <w:r>
        <w:rPr>
          <w:rFonts w:ascii="Arial" w:hAnsi="Arial" w:cs="Arial"/>
        </w:rPr>
        <w:t xml:space="preserve"> </w:t>
      </w:r>
      <w:r w:rsidRPr="00357D4F">
        <w:rPr>
          <w:rFonts w:ascii="Arial" w:hAnsi="Arial" w:cs="Arial"/>
        </w:rPr>
        <w:t>las orientaciones respecto a los informes de actividades y el reporte del trabajo remoto</w:t>
      </w:r>
      <w:r>
        <w:rPr>
          <w:rFonts w:ascii="Arial" w:hAnsi="Arial" w:cs="Arial"/>
        </w:rPr>
        <w:t xml:space="preserve">; </w:t>
      </w:r>
      <w:r w:rsidR="000A2B62" w:rsidRPr="000A2B62">
        <w:rPr>
          <w:rFonts w:ascii="Arial" w:hAnsi="Arial" w:cs="Arial"/>
        </w:rPr>
        <w:t xml:space="preserve">para remitir el </w:t>
      </w:r>
      <w:r w:rsidR="0069389B">
        <w:rPr>
          <w:rFonts w:ascii="Arial" w:hAnsi="Arial" w:cs="Arial"/>
        </w:rPr>
        <w:t>i</w:t>
      </w:r>
      <w:r w:rsidR="0069389B" w:rsidRPr="0069389B">
        <w:rPr>
          <w:rFonts w:ascii="Arial" w:hAnsi="Arial" w:cs="Arial"/>
        </w:rPr>
        <w:t>nforme sobre el balance del periodo de trabajo remoto efectuado durante los meses de marzo y abril de 2020</w:t>
      </w:r>
      <w:r w:rsidR="000A2B62" w:rsidRPr="000A2B62">
        <w:rPr>
          <w:rFonts w:ascii="Arial" w:hAnsi="Arial" w:cs="Arial"/>
        </w:rPr>
        <w:t>; donde se indica los logros, dificultades y demás aspectos</w:t>
      </w:r>
      <w:r w:rsidR="00337BDC">
        <w:rPr>
          <w:rFonts w:ascii="Arial" w:hAnsi="Arial" w:cs="Arial"/>
        </w:rPr>
        <w:t xml:space="preserve"> </w:t>
      </w:r>
      <w:r w:rsidR="000A2B62" w:rsidRPr="000A2B62">
        <w:rPr>
          <w:rFonts w:ascii="Arial" w:hAnsi="Arial" w:cs="Arial"/>
        </w:rPr>
        <w:t xml:space="preserve">considerados en el </w:t>
      </w:r>
      <w:r w:rsidR="00337BDC" w:rsidRPr="008F29EE">
        <w:rPr>
          <w:rFonts w:ascii="Arial" w:hAnsi="Arial" w:cs="Arial"/>
          <w:b/>
          <w:bCs/>
        </w:rPr>
        <w:t>Oficio Múltiple 00040-2020-MINEDU/VMGP-DIGEDD-DITEN</w:t>
      </w:r>
      <w:r w:rsidR="00692890" w:rsidRPr="008F29EE">
        <w:rPr>
          <w:rFonts w:ascii="Arial" w:hAnsi="Arial" w:cs="Arial"/>
          <w:b/>
          <w:bCs/>
        </w:rPr>
        <w:t>.</w:t>
      </w:r>
    </w:p>
    <w:p w14:paraId="51DC77AF" w14:textId="07F22008" w:rsidR="000A2B62" w:rsidRDefault="00692890" w:rsidP="00890376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informe </w:t>
      </w:r>
      <w:r w:rsidR="00890376">
        <w:rPr>
          <w:rFonts w:ascii="Arial" w:hAnsi="Arial" w:cs="Arial"/>
        </w:rPr>
        <w:t>e</w:t>
      </w:r>
      <w:r w:rsidR="00890376" w:rsidRPr="00890376">
        <w:rPr>
          <w:rFonts w:ascii="Arial" w:hAnsi="Arial" w:cs="Arial"/>
        </w:rPr>
        <w:t>stá dividid</w:t>
      </w:r>
      <w:r w:rsidR="00890376">
        <w:rPr>
          <w:rFonts w:ascii="Arial" w:hAnsi="Arial" w:cs="Arial"/>
        </w:rPr>
        <w:t>o</w:t>
      </w:r>
      <w:r w:rsidR="00890376" w:rsidRPr="00890376">
        <w:rPr>
          <w:rFonts w:ascii="Arial" w:hAnsi="Arial" w:cs="Arial"/>
        </w:rPr>
        <w:t xml:space="preserve"> en seis partes: datos, resumen de acciones realizadas durante los meses de marzo y abril, datos y comunicación con los estudiantes y las familias o apoderados, sobre la planificación y actualización de instrumentos de gestión, sobre el acompañamiento al proceso de aprendizaje de tus estudiantes, balance general de las dificultades y logros</w:t>
      </w:r>
      <w:r w:rsidR="004C14ED">
        <w:rPr>
          <w:rFonts w:ascii="Arial" w:hAnsi="Arial" w:cs="Arial"/>
        </w:rPr>
        <w:t xml:space="preserve">, </w:t>
      </w:r>
      <w:r w:rsidR="000A2B62" w:rsidRPr="000A2B62">
        <w:rPr>
          <w:rFonts w:ascii="Arial" w:hAnsi="Arial" w:cs="Arial"/>
        </w:rPr>
        <w:t>las misma</w:t>
      </w:r>
      <w:r w:rsidR="004C14ED">
        <w:rPr>
          <w:rFonts w:ascii="Arial" w:hAnsi="Arial" w:cs="Arial"/>
        </w:rPr>
        <w:t>s</w:t>
      </w:r>
      <w:r w:rsidR="000A2B62" w:rsidRPr="000A2B62">
        <w:rPr>
          <w:rFonts w:ascii="Arial" w:hAnsi="Arial" w:cs="Arial"/>
        </w:rPr>
        <w:t xml:space="preserve"> que a continuación detallo:</w:t>
      </w:r>
    </w:p>
    <w:p w14:paraId="7E031DD2" w14:textId="0F99AF47" w:rsidR="002030D8" w:rsidRDefault="002030D8" w:rsidP="002030D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2030D8">
        <w:rPr>
          <w:rFonts w:ascii="Arial" w:hAnsi="Arial" w:cs="Arial"/>
          <w:b/>
          <w:bCs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6"/>
        <w:gridCol w:w="950"/>
        <w:gridCol w:w="864"/>
        <w:gridCol w:w="85"/>
        <w:gridCol w:w="949"/>
        <w:gridCol w:w="949"/>
        <w:gridCol w:w="582"/>
        <w:gridCol w:w="368"/>
        <w:gridCol w:w="949"/>
        <w:gridCol w:w="948"/>
      </w:tblGrid>
      <w:tr w:rsidR="00223627" w14:paraId="5F3C99FE" w14:textId="77777777" w:rsidTr="00AF75B5">
        <w:tc>
          <w:tcPr>
            <w:tcW w:w="1333" w:type="pct"/>
            <w:shd w:val="clear" w:color="auto" w:fill="D9E2F3" w:themeFill="accent1" w:themeFillTint="33"/>
          </w:tcPr>
          <w:p w14:paraId="1CE6B0F8" w14:textId="0E2C42CC" w:rsidR="00223627" w:rsidRPr="004A0BDC" w:rsidRDefault="00ED2619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 xml:space="preserve">Periodo </w:t>
            </w:r>
            <w:r w:rsidR="00223627" w:rsidRPr="004A0BDC">
              <w:rPr>
                <w:rFonts w:ascii="Arial" w:hAnsi="Arial" w:cs="Arial"/>
                <w:b/>
                <w:bCs/>
              </w:rPr>
              <w:t>(mes/año)</w:t>
            </w:r>
          </w:p>
        </w:tc>
        <w:tc>
          <w:tcPr>
            <w:tcW w:w="1001" w:type="pct"/>
            <w:gridSpan w:val="2"/>
            <w:shd w:val="clear" w:color="auto" w:fill="D9E2F3" w:themeFill="accent1" w:themeFillTint="33"/>
          </w:tcPr>
          <w:p w14:paraId="591FD177" w14:textId="1590B895" w:rsidR="00223627" w:rsidRPr="004A0BDC" w:rsidRDefault="00223627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>DRE/UGEL</w:t>
            </w:r>
          </w:p>
        </w:tc>
        <w:tc>
          <w:tcPr>
            <w:tcW w:w="1416" w:type="pct"/>
            <w:gridSpan w:val="4"/>
            <w:shd w:val="clear" w:color="auto" w:fill="D9E2F3" w:themeFill="accent1" w:themeFillTint="33"/>
          </w:tcPr>
          <w:p w14:paraId="34B3A4FD" w14:textId="751C35DB" w:rsidR="00223627" w:rsidRPr="004A0BDC" w:rsidRDefault="00ED2619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>I.E.</w:t>
            </w:r>
          </w:p>
        </w:tc>
        <w:tc>
          <w:tcPr>
            <w:tcW w:w="1250" w:type="pct"/>
            <w:gridSpan w:val="3"/>
            <w:shd w:val="clear" w:color="auto" w:fill="D9E2F3" w:themeFill="accent1" w:themeFillTint="33"/>
          </w:tcPr>
          <w:p w14:paraId="6ACD40D2" w14:textId="1E900DE6" w:rsidR="00223627" w:rsidRPr="004A0BDC" w:rsidRDefault="00072DBD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>Nivel</w:t>
            </w:r>
            <w:r w:rsidR="0024753B">
              <w:rPr>
                <w:rFonts w:ascii="Arial" w:hAnsi="Arial" w:cs="Arial"/>
                <w:b/>
                <w:bCs/>
              </w:rPr>
              <w:t xml:space="preserve"> </w:t>
            </w:r>
            <w:r w:rsidRPr="004A0BDC">
              <w:rPr>
                <w:rFonts w:ascii="Arial" w:hAnsi="Arial" w:cs="Arial"/>
                <w:b/>
                <w:bCs/>
              </w:rPr>
              <w:t>/</w:t>
            </w:r>
            <w:r w:rsidR="0024753B">
              <w:rPr>
                <w:rFonts w:ascii="Arial" w:hAnsi="Arial" w:cs="Arial"/>
                <w:b/>
                <w:bCs/>
              </w:rPr>
              <w:t xml:space="preserve"> </w:t>
            </w:r>
            <w:r w:rsidRPr="004A0BDC">
              <w:rPr>
                <w:rFonts w:ascii="Arial" w:hAnsi="Arial" w:cs="Arial"/>
                <w:b/>
                <w:bCs/>
              </w:rPr>
              <w:t>Modalidad educativa</w:t>
            </w:r>
          </w:p>
        </w:tc>
      </w:tr>
      <w:tr w:rsidR="00223627" w14:paraId="691EEABB" w14:textId="77777777" w:rsidTr="0033259F">
        <w:tc>
          <w:tcPr>
            <w:tcW w:w="1333" w:type="pct"/>
            <w:vAlign w:val="center"/>
          </w:tcPr>
          <w:p w14:paraId="32ECA015" w14:textId="28FD6866" w:rsidR="00223627" w:rsidRPr="00223627" w:rsidRDefault="00C67D6F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Marzo-Abril</w:t>
            </w:r>
            <w:r w:rsidR="00223627">
              <w:rPr>
                <w:rFonts w:ascii="Arial" w:hAnsi="Arial" w:cs="Arial"/>
              </w:rPr>
              <w:t xml:space="preserve"> / 2020</w:t>
            </w:r>
          </w:p>
        </w:tc>
        <w:tc>
          <w:tcPr>
            <w:tcW w:w="1001" w:type="pct"/>
            <w:gridSpan w:val="2"/>
            <w:vAlign w:val="center"/>
          </w:tcPr>
          <w:p w14:paraId="3AC6144E" w14:textId="21EB4A73" w:rsidR="00223627" w:rsidRPr="005015B1" w:rsidRDefault="005015B1" w:rsidP="00072DBD">
            <w:pPr>
              <w:jc w:val="center"/>
              <w:rPr>
                <w:rFonts w:ascii="Arial" w:hAnsi="Arial" w:cs="Arial"/>
              </w:rPr>
            </w:pPr>
            <w:r w:rsidRPr="005015B1">
              <w:rPr>
                <w:rFonts w:ascii="Arial" w:hAnsi="Arial" w:cs="Arial"/>
              </w:rPr>
              <w:t>Apurímac / Grau</w:t>
            </w:r>
          </w:p>
        </w:tc>
        <w:tc>
          <w:tcPr>
            <w:tcW w:w="1416" w:type="pct"/>
            <w:gridSpan w:val="4"/>
            <w:vAlign w:val="center"/>
          </w:tcPr>
          <w:p w14:paraId="5C05C389" w14:textId="405D583C" w:rsidR="00223627" w:rsidRPr="00ED2619" w:rsidRDefault="00ED2619" w:rsidP="00072DBD">
            <w:pPr>
              <w:jc w:val="center"/>
              <w:rPr>
                <w:rFonts w:ascii="Arial" w:hAnsi="Arial" w:cs="Arial"/>
              </w:rPr>
            </w:pPr>
            <w:r w:rsidRPr="00ED2619">
              <w:rPr>
                <w:rFonts w:ascii="Arial" w:hAnsi="Arial" w:cs="Arial"/>
              </w:rPr>
              <w:t>José Antonio Encinas Franco</w:t>
            </w:r>
          </w:p>
        </w:tc>
        <w:tc>
          <w:tcPr>
            <w:tcW w:w="1250" w:type="pct"/>
            <w:gridSpan w:val="3"/>
            <w:vAlign w:val="center"/>
          </w:tcPr>
          <w:p w14:paraId="642B3862" w14:textId="3129E6A4" w:rsidR="00223627" w:rsidRPr="00072DBD" w:rsidRDefault="00072DBD" w:rsidP="00072DBD">
            <w:pPr>
              <w:jc w:val="center"/>
              <w:rPr>
                <w:rFonts w:ascii="Arial" w:hAnsi="Arial" w:cs="Arial"/>
              </w:rPr>
            </w:pPr>
            <w:r w:rsidRPr="00072DBD">
              <w:rPr>
                <w:rFonts w:ascii="Arial" w:hAnsi="Arial" w:cs="Arial"/>
              </w:rPr>
              <w:t>Secundaria / EBR</w:t>
            </w:r>
          </w:p>
        </w:tc>
      </w:tr>
      <w:tr w:rsidR="008E671F" w14:paraId="64BBCEB4" w14:textId="77777777" w:rsidTr="00AF75B5">
        <w:tc>
          <w:tcPr>
            <w:tcW w:w="1333" w:type="pct"/>
            <w:shd w:val="clear" w:color="auto" w:fill="D9E2F3" w:themeFill="accent1" w:themeFillTint="33"/>
            <w:vAlign w:val="center"/>
          </w:tcPr>
          <w:p w14:paraId="376450D3" w14:textId="3D1C139B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1001" w:type="pct"/>
            <w:gridSpan w:val="2"/>
            <w:shd w:val="clear" w:color="auto" w:fill="D9E2F3" w:themeFill="accent1" w:themeFillTint="33"/>
            <w:vAlign w:val="center"/>
          </w:tcPr>
          <w:p w14:paraId="1E7D740A" w14:textId="0B025B07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1416" w:type="pct"/>
            <w:gridSpan w:val="4"/>
            <w:shd w:val="clear" w:color="auto" w:fill="D9E2F3" w:themeFill="accent1" w:themeFillTint="33"/>
            <w:vAlign w:val="center"/>
          </w:tcPr>
          <w:p w14:paraId="4DD95EC0" w14:textId="2AE820B6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250" w:type="pct"/>
            <w:gridSpan w:val="3"/>
            <w:shd w:val="clear" w:color="auto" w:fill="D9E2F3" w:themeFill="accent1" w:themeFillTint="33"/>
            <w:vAlign w:val="center"/>
          </w:tcPr>
          <w:p w14:paraId="2714D1A8" w14:textId="0E65C326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Área / Grado / Sección</w:t>
            </w:r>
          </w:p>
        </w:tc>
      </w:tr>
      <w:tr w:rsidR="0033259F" w14:paraId="21B14832" w14:textId="77777777" w:rsidTr="0033259F">
        <w:tc>
          <w:tcPr>
            <w:tcW w:w="1333" w:type="pct"/>
            <w:vAlign w:val="center"/>
          </w:tcPr>
          <w:p w14:paraId="541F7671" w14:textId="120306CD" w:rsidR="0033259F" w:rsidRDefault="00700B2D" w:rsidP="00700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Efraín Gil</w:t>
            </w:r>
          </w:p>
        </w:tc>
        <w:tc>
          <w:tcPr>
            <w:tcW w:w="1001" w:type="pct"/>
            <w:gridSpan w:val="2"/>
            <w:vAlign w:val="center"/>
          </w:tcPr>
          <w:p w14:paraId="560FAAA3" w14:textId="462A4F03" w:rsidR="0033259F" w:rsidRDefault="00700B2D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Pando Vega</w:t>
            </w:r>
          </w:p>
        </w:tc>
        <w:tc>
          <w:tcPr>
            <w:tcW w:w="1416" w:type="pct"/>
            <w:gridSpan w:val="4"/>
            <w:vAlign w:val="center"/>
          </w:tcPr>
          <w:p w14:paraId="32120409" w14:textId="4E12A47B" w:rsidR="0033259F" w:rsidRDefault="00700B2D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1250" w:type="pct"/>
            <w:gridSpan w:val="3"/>
            <w:vAlign w:val="center"/>
          </w:tcPr>
          <w:p w14:paraId="7831986B" w14:textId="6157BD15" w:rsidR="0033259F" w:rsidRDefault="00700B2D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/ 4° / A y B</w:t>
            </w:r>
          </w:p>
        </w:tc>
      </w:tr>
      <w:tr w:rsidR="00F8222C" w14:paraId="6EFF25EB" w14:textId="77777777" w:rsidTr="00AF75B5">
        <w:tc>
          <w:tcPr>
            <w:tcW w:w="1333" w:type="pct"/>
            <w:vMerge w:val="restart"/>
            <w:shd w:val="clear" w:color="auto" w:fill="D9E2F3" w:themeFill="accent1" w:themeFillTint="33"/>
            <w:vAlign w:val="center"/>
          </w:tcPr>
          <w:p w14:paraId="16AAE416" w14:textId="76D10F78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3667" w:type="pct"/>
            <w:gridSpan w:val="9"/>
            <w:shd w:val="clear" w:color="auto" w:fill="D9E2F3" w:themeFill="accent1" w:themeFillTint="33"/>
            <w:vAlign w:val="center"/>
          </w:tcPr>
          <w:p w14:paraId="4248695E" w14:textId="3FBCDBB8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N° de estudiantes</w:t>
            </w:r>
            <w:r w:rsidR="00020A62">
              <w:rPr>
                <w:rFonts w:ascii="Arial" w:hAnsi="Arial" w:cs="Arial"/>
                <w:b/>
                <w:bCs/>
              </w:rPr>
              <w:t xml:space="preserve"> (secundaria)</w:t>
            </w:r>
          </w:p>
        </w:tc>
      </w:tr>
      <w:tr w:rsidR="00F8222C" w14:paraId="516B2DFA" w14:textId="77777777" w:rsidTr="00AF75B5">
        <w:tc>
          <w:tcPr>
            <w:tcW w:w="1333" w:type="pct"/>
            <w:vMerge/>
            <w:shd w:val="clear" w:color="auto" w:fill="D9E2F3" w:themeFill="accent1" w:themeFillTint="33"/>
            <w:vAlign w:val="center"/>
          </w:tcPr>
          <w:p w14:paraId="395EE2D2" w14:textId="41108C7B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51E4779E" w14:textId="4FC95A9F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1° U</w:t>
            </w:r>
          </w:p>
        </w:tc>
        <w:tc>
          <w:tcPr>
            <w:tcW w:w="524" w:type="pct"/>
            <w:gridSpan w:val="2"/>
            <w:shd w:val="clear" w:color="auto" w:fill="D9E2F3" w:themeFill="accent1" w:themeFillTint="33"/>
            <w:vAlign w:val="center"/>
          </w:tcPr>
          <w:p w14:paraId="44CDC190" w14:textId="2B4347A8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2° A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248790FF" w14:textId="70D33D81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2° B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7FD25EC0" w14:textId="70DA6F74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3° U</w:t>
            </w:r>
          </w:p>
        </w:tc>
        <w:tc>
          <w:tcPr>
            <w:tcW w:w="524" w:type="pct"/>
            <w:gridSpan w:val="2"/>
            <w:shd w:val="clear" w:color="auto" w:fill="D9E2F3" w:themeFill="accent1" w:themeFillTint="33"/>
            <w:vAlign w:val="center"/>
          </w:tcPr>
          <w:p w14:paraId="4489DCF7" w14:textId="67F75E4A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4° A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77EEDB40" w14:textId="1F73610D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4° B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08D0E844" w14:textId="6478C2D2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5° U</w:t>
            </w:r>
          </w:p>
        </w:tc>
      </w:tr>
      <w:tr w:rsidR="00F8222C" w14:paraId="2309CC70" w14:textId="77777777" w:rsidTr="00F8222C">
        <w:tc>
          <w:tcPr>
            <w:tcW w:w="1333" w:type="pct"/>
            <w:vAlign w:val="center"/>
          </w:tcPr>
          <w:p w14:paraId="70DFE958" w14:textId="20F2362F" w:rsidR="00F8222C" w:rsidRDefault="00F8222C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Mañana</w:t>
            </w:r>
          </w:p>
        </w:tc>
        <w:tc>
          <w:tcPr>
            <w:tcW w:w="524" w:type="pct"/>
            <w:vAlign w:val="center"/>
          </w:tcPr>
          <w:p w14:paraId="7B282AB1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4EFAB40C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vAlign w:val="center"/>
          </w:tcPr>
          <w:p w14:paraId="02DA11FF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vAlign w:val="center"/>
          </w:tcPr>
          <w:p w14:paraId="02F10AC1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74363A8C" w14:textId="012E4D02" w:rsidR="00F8222C" w:rsidRPr="004B2E50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E50">
              <w:rPr>
                <w:rFonts w:ascii="Arial" w:hAnsi="Arial" w:cs="Arial"/>
                <w:b/>
                <w:bCs/>
              </w:rPr>
              <w:t>1</w:t>
            </w:r>
            <w:r w:rsidR="000C47C1" w:rsidRPr="004B2E5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24" w:type="pct"/>
            <w:vAlign w:val="center"/>
          </w:tcPr>
          <w:p w14:paraId="5F70F2AE" w14:textId="31A28ECB" w:rsidR="00F8222C" w:rsidRPr="004B2E50" w:rsidRDefault="001C1608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E50">
              <w:rPr>
                <w:rFonts w:ascii="Arial" w:hAnsi="Arial" w:cs="Arial"/>
                <w:b/>
                <w:bCs/>
              </w:rPr>
              <w:t>1</w:t>
            </w:r>
            <w:r w:rsidR="00217248" w:rsidRPr="004B2E5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4" w:type="pct"/>
            <w:vAlign w:val="center"/>
          </w:tcPr>
          <w:p w14:paraId="466EC85F" w14:textId="198E177F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C4AB4" w14:textId="214AA220" w:rsidR="009E5F5E" w:rsidRDefault="009E5F5E" w:rsidP="00053D9E">
      <w:pPr>
        <w:rPr>
          <w:rFonts w:ascii="Arial" w:hAnsi="Arial" w:cs="Arial"/>
          <w:b/>
          <w:bCs/>
        </w:rPr>
      </w:pPr>
    </w:p>
    <w:p w14:paraId="4D16DB62" w14:textId="77777777" w:rsidR="006A5F9B" w:rsidRDefault="006A5F9B" w:rsidP="00053D9E">
      <w:pPr>
        <w:rPr>
          <w:rFonts w:ascii="Arial" w:hAnsi="Arial" w:cs="Arial"/>
          <w:b/>
          <w:bCs/>
        </w:rPr>
        <w:sectPr w:rsidR="006A5F9B" w:rsidSect="0033259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1E4DAD6" w14:textId="77777777" w:rsidR="00234012" w:rsidRDefault="00625925" w:rsidP="00625925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625925">
        <w:rPr>
          <w:rFonts w:ascii="Arial" w:hAnsi="Arial" w:cs="Arial"/>
          <w:b/>
          <w:bCs/>
        </w:rPr>
        <w:lastRenderedPageBreak/>
        <w:t>RESUMEN DE ACCIONES REALIZADAS DURANTE LOS MESES DE MARZO Y ABRIL</w:t>
      </w:r>
    </w:p>
    <w:p w14:paraId="4CDCE7E6" w14:textId="7BCBE85A" w:rsidR="00625925" w:rsidRDefault="00234012" w:rsidP="00234012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Arial" w:hAnsi="Arial" w:cs="Arial"/>
        </w:rPr>
      </w:pPr>
      <w:r w:rsidRPr="00234012">
        <w:rPr>
          <w:rFonts w:ascii="Arial" w:hAnsi="Arial" w:cs="Arial"/>
        </w:rPr>
        <w:t>Marcar con una “X” aquellas acciones realizadas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387"/>
        <w:gridCol w:w="5957"/>
        <w:gridCol w:w="901"/>
      </w:tblGrid>
      <w:tr w:rsidR="00364DE2" w:rsidRPr="000D34BB" w14:paraId="4C0F250F" w14:textId="77777777" w:rsidTr="00405BE1">
        <w:trPr>
          <w:trHeight w:hRule="exact"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3B23E26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Acción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806F77F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E5185C0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Actividad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884DC95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Marcar</w:t>
            </w:r>
          </w:p>
        </w:tc>
      </w:tr>
      <w:tr w:rsidR="000D34BB" w:rsidRPr="009217D2" w14:paraId="465E37A4" w14:textId="77777777" w:rsidTr="00405BE1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0D7D9F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Planificación y gestión de las condiciones para la implementación de la estrategia “Aprendo en casa”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99406A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B88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Participación en los cursos virtuales dirigidos a docentes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CA7" w14:textId="5C5C487A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0C7A7B77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897887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E1A6BC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660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Acceso a información y orientaciones sobre la estrategia Aprendo en casa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949" w14:textId="5B554B0F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180DD60B" w14:textId="77777777" w:rsidTr="00405BE1">
        <w:trPr>
          <w:trHeight w:val="67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DF44D1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D5FF5CA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DD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Identificación de medios de comunicación remota con los estudiantes y sus familias y de acceso a la estrategia Aprendo en casa (web, televisión o radio)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D9E" w14:textId="722D5703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B3975FD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D93059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20A3B1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393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Adecuación de las actividades para estudiantes con NEE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3C48" w14:textId="507002C1" w:rsidR="009217D2" w:rsidRPr="009217D2" w:rsidRDefault="009217D2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D34BB" w:rsidRPr="009217D2" w14:paraId="5E0ED098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7050F7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DED658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3CE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Adecuación o adaptación de actividades y/o generación de materiales complementarios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468" w14:textId="742678E8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4F517EB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653480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9C182C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BA0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Difusión de la programación y horarios de “Aprendo en casa” según los medios de comunicación.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238" w14:textId="02F95179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FACC63D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A369A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1969B0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0FD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Sensibilización a las familias sobre la importancia y la necesidad de la educación a distancia en este contexto de la emergencia sanitaria.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E1C2" w14:textId="31B745BB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736ECA1E" w14:textId="77777777" w:rsidTr="00405BE1">
        <w:trPr>
          <w:trHeight w:val="45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DE840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Implementación de la estrategia “Aprendo en casa”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C03D423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A57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Acompañamiento a la participación de los estudiantes en “Aprendo en casa”.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D8A" w14:textId="5EFAE84E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761C5A60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4CC992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8DDE857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6A6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Recojo y/o generación de evidencias (Portafolio del estudiante)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E5D" w14:textId="5AAEF338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5EA3B0AD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C417D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D3CD27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B88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Retroalimentación a estudiantes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C7E" w14:textId="04B580FE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2C010D08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BDD40F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7D1CEA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234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Cuidado del estado emocional y la convivencia escolar en la comunidad educativa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1C85" w14:textId="422234FD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4D5A22F9" w14:textId="77777777" w:rsidTr="00405BE1">
        <w:trPr>
          <w:trHeight w:hRule="exact" w:val="3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5DC944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Trabajo colegiado y coordinación con el director o equipo directivo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FF1BFC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3B3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Coordinación con el equipo directivo y/o director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9DC" w14:textId="3557A7E6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720D548" w14:textId="77777777" w:rsidTr="00405BE1">
        <w:trPr>
          <w:trHeight w:val="9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FC936F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B0CF29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676" w14:textId="77777777" w:rsidR="009217D2" w:rsidRPr="009217D2" w:rsidRDefault="009217D2" w:rsidP="009217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Participación en las reuniones de reflexión o trabajo colegiado para fortalecer el rol de los docentes y la mejora del diseño de actividades complementarias y retroalimentación, o para analizar la propuesta pedagógica de “Aprendo en casa”.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A0B" w14:textId="7D488F50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7A633207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A30A78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D552DE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E1C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Elaboración de documentos/reportes para la gestión de la 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76D9" w14:textId="63AEEBEB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4BF85399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833685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CF6F73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E2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Desarrollo de acciones de innovación o buenas prácticas de educación a distancia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4B9" w14:textId="489D79F3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45F9556B" w14:textId="77777777" w:rsidTr="00405BE1">
        <w:trPr>
          <w:trHeight w:val="4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ABFEFC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61BA54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583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Otros </w:t>
            </w:r>
            <w:r w:rsidRPr="009217D2">
              <w:rPr>
                <w:rFonts w:ascii="Arial" w:eastAsia="Times New Roman" w:hAnsi="Arial" w:cs="Arial"/>
                <w:i/>
                <w:iCs/>
                <w:color w:val="000000"/>
                <w:lang w:eastAsia="es-PE"/>
              </w:rPr>
              <w:t>(describir estas otras actividades en la sección III si es que representaron logros y/o dificultades)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085" w14:textId="1CD501B6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59626845" w14:textId="4D81B460" w:rsidR="00E765D5" w:rsidRDefault="00E765D5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03F19F5F" w14:textId="677BA07A" w:rsidR="00257C82" w:rsidRDefault="00257C82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0CC86587" w14:textId="7EEBB385" w:rsidR="00257C82" w:rsidRDefault="00257C82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33530076" w14:textId="12456E2F" w:rsidR="00257C82" w:rsidRDefault="00257C82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58D9CFD9" w14:textId="77777777" w:rsidR="004F1ECA" w:rsidRDefault="004F1ECA" w:rsidP="004F1EC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  <w:sectPr w:rsidR="004F1ECA" w:rsidSect="008833C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AF92743" w14:textId="77777777" w:rsidR="002F2A7A" w:rsidRDefault="002F2A7A" w:rsidP="002F2A7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2F2A7A">
        <w:rPr>
          <w:rFonts w:ascii="Arial" w:hAnsi="Arial" w:cs="Arial"/>
          <w:b/>
          <w:bCs/>
        </w:rPr>
        <w:lastRenderedPageBreak/>
        <w:t>DATOS Y COMUNICACIÓN CON LOS ESTUDIANTES Y LAS FAMILIAS O APODERADOS</w:t>
      </w:r>
    </w:p>
    <w:p w14:paraId="455E408F" w14:textId="30C14D34" w:rsidR="002F2A7A" w:rsidRDefault="002F2A7A" w:rsidP="007D3124">
      <w:pPr>
        <w:pStyle w:val="Prrafodelista"/>
        <w:spacing w:after="0" w:line="360" w:lineRule="auto"/>
        <w:ind w:left="714"/>
        <w:contextualSpacing w:val="0"/>
        <w:jc w:val="both"/>
        <w:rPr>
          <w:rFonts w:ascii="Arial" w:hAnsi="Arial" w:cs="Arial"/>
        </w:rPr>
      </w:pPr>
      <w:r w:rsidRPr="002F2A7A">
        <w:rPr>
          <w:rFonts w:ascii="Arial" w:hAnsi="Arial" w:cs="Arial"/>
        </w:rPr>
        <w:t>Marcar con una “X” los medios de comunicación de acceso a la estrategia Aprendo en casa.</w:t>
      </w:r>
    </w:p>
    <w:p w14:paraId="02BB93C5" w14:textId="6F910DE0" w:rsidR="004A4D17" w:rsidRDefault="004A4D17" w:rsidP="007D3124">
      <w:pPr>
        <w:pStyle w:val="Prrafodelista"/>
        <w:spacing w:after="0" w:line="360" w:lineRule="auto"/>
        <w:ind w:left="714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4A4D17">
        <w:rPr>
          <w:rFonts w:ascii="Arial" w:hAnsi="Arial" w:cs="Arial"/>
          <w:b/>
          <w:bCs/>
          <w:color w:val="FF0000"/>
        </w:rPr>
        <w:t>CUARTO GRADO SECCIÓN “A”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44"/>
        <w:gridCol w:w="3455"/>
        <w:gridCol w:w="1041"/>
        <w:gridCol w:w="1662"/>
        <w:gridCol w:w="571"/>
        <w:gridCol w:w="697"/>
        <w:gridCol w:w="753"/>
        <w:gridCol w:w="1052"/>
        <w:gridCol w:w="1194"/>
      </w:tblGrid>
      <w:tr w:rsidR="00B14E57" w:rsidRPr="00BE2FCE" w14:paraId="36A4AA77" w14:textId="77777777" w:rsidTr="00405BE1">
        <w:trPr>
          <w:trHeight w:val="60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EE118F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249589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(la) estudiante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89628A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padre o madre de familia o apoderado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9623B3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Parentesco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E43C29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 de teléfono del padre o madre o apoderado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8E491DE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Medio de comunicación de acceso a Aprendo en casa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BCA221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 tiene acceso por ningún medio (Marcar con X)</w:t>
            </w:r>
          </w:p>
        </w:tc>
      </w:tr>
      <w:tr w:rsidR="00B14E57" w:rsidRPr="00BE2FCE" w14:paraId="070F4547" w14:textId="77777777" w:rsidTr="00405BE1">
        <w:trPr>
          <w:trHeight w:val="22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63A8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085C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9393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6CA8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E4456B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47F249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6C13F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Radio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D068D9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533A4E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Otro medio (especificar)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8446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B14E57" w:rsidRPr="00BE2FCE" w14:paraId="68AAE30D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215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7FCC" w14:textId="3584DF60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8BCE" w14:textId="35B6812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1761" w14:textId="77F2B92A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D143" w14:textId="13F34D8C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B5E7" w14:textId="0FB4B26E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5275" w14:textId="6BC48A37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2FF0" w14:textId="42A6D704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770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30B8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562E4981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C40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2DFB" w14:textId="6F73E467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E468" w14:textId="7D6A3B5A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24AC" w14:textId="7E0ABFBA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D1D9" w14:textId="457A408A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32DF" w14:textId="54EA04A0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61F8" w14:textId="4552F6CE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091C" w14:textId="58CC64A8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2D9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9F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100081CE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55A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0F39" w14:textId="1C6008AB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A2CC" w14:textId="6EC87C9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4293" w14:textId="581D155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F2C5" w14:textId="4C0E353C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4296" w14:textId="5BFFFB9E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5839" w14:textId="316FA19F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537B" w14:textId="5BA33B78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82E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60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738FCD89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558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D2F0" w14:textId="77192991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FF4D" w14:textId="6CE061E9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1D10" w14:textId="4F3CDC68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E4D4" w14:textId="2B3945F0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4FCA" w14:textId="60C432ED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C9C2" w14:textId="409BFF28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D4FF" w14:textId="063C4A41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2F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7CC" w14:textId="1071FB0B" w:rsidR="00E42064" w:rsidRPr="00BE2FCE" w:rsidRDefault="0078540A" w:rsidP="0078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  <w:tr w:rsidR="00B14E57" w:rsidRPr="00BE2FCE" w14:paraId="25838827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77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CE2D" w14:textId="47D889A4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627F" w14:textId="7D127327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8D49" w14:textId="4B404E8E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F99F" w14:textId="1B5C9EAF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02E8" w14:textId="4BE1A436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5652" w14:textId="611B5BB4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720A" w14:textId="66935867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2D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75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1F39BA63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806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AF70" w14:textId="74C5FB7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2CAF" w14:textId="7B0B1F8A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1CFA" w14:textId="03B2BD0C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6FC6" w14:textId="592536C3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C74F" w14:textId="13AF4BD3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0D5F" w14:textId="397CEC9A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D01A" w14:textId="23D7F040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013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F71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49C2263F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6D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A063" w14:textId="73788D04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E994" w14:textId="4E46214E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B719" w14:textId="0CBD1E75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F5E1" w14:textId="6A4C509A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6A44" w14:textId="655DADDF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8F03" w14:textId="3F6C4209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5DE7" w14:textId="645A67D3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B7A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8E1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5F6E0E5D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5C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4E49" w14:textId="1D424417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272E" w14:textId="487A775F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CF54" w14:textId="504A2BAD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852A" w14:textId="72C6D0EE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3FD8" w14:textId="2BE11FCA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4C63" w14:textId="7F913358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42D1" w14:textId="77595C37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F0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4B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28F5C420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F79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77D6" w14:textId="653F06EF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0D07" w14:textId="3571AE78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BFE6" w14:textId="7A6CA7E3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CC26" w14:textId="123AF243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8F5F" w14:textId="28A4DA64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E083" w14:textId="3D8779F1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F9DA" w14:textId="6C119370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3BE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7CE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0E23700F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4B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640C" w14:textId="2613D32E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1746" w14:textId="6BF1609A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9606" w14:textId="3A15A896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237E" w14:textId="3DF9FAC2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8545" w14:textId="566CD84C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8281" w14:textId="5A09438F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71EB" w14:textId="5F634267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328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6C2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5735048C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00B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5023" w14:textId="04741192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4D1F" w14:textId="71BD410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6DC3" w14:textId="54162CB0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A0F8" w14:textId="61996074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F660" w14:textId="6D09F5E0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A822" w14:textId="14B41CBA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D002" w14:textId="1174914F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448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9E8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156E0792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2B3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3FD3" w14:textId="1D37D605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507A" w14:textId="430E78A9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3574" w14:textId="769EBEE6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9ADF" w14:textId="73D2BCB7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6768" w14:textId="23D92573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C723" w14:textId="1D77783D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7910" w14:textId="093D9456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B24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3FD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1185FD2B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A88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699D" w14:textId="1D740258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8D72" w14:textId="3D952332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06FD" w14:textId="449C5C7E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0B5" w14:textId="021A4381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7D76" w14:textId="79647695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C9D9" w14:textId="1251A4A0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433B" w14:textId="61BCE8E1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727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045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544B42A3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3A4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5D2F" w14:textId="768FC827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AF69" w14:textId="519C5C5A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3917" w14:textId="0F4B2A24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2169" w14:textId="068AA0E5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B539" w14:textId="375ABB99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441D" w14:textId="6F9168C0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08D7" w14:textId="32924467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0722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3D4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3C2EABBC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103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CC35" w14:textId="0FFCC21D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1195" w14:textId="31406F5B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2C36" w14:textId="2F2B7551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FE77" w14:textId="04FE69BF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D1" w14:textId="3E84B850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43EB" w14:textId="34B47C3D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64EA" w14:textId="1255F4A3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6FA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A1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061F562A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88C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971D" w14:textId="2187A77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0EB8" w14:textId="6C4155DB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AB38" w14:textId="60CE7A93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5F48" w14:textId="6EAF9405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2220" w14:textId="7A34260C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FEB7" w14:textId="57DD77C1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8B32" w14:textId="62747B6B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967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EE5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772491C3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D2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0931" w14:textId="32106BFF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83D3" w14:textId="0A31C2F2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2C7D" w14:textId="7B4E697C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9465" w14:textId="6C2FA80A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D07E" w14:textId="6E827B5D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3787" w14:textId="731D0507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3A5D" w14:textId="50D47503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999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711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4FA6B351" w14:textId="77777777" w:rsidTr="00DA7333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6D5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7FEB" w14:textId="7EA38AC4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52B6" w14:textId="610B03F4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8CD" w14:textId="5242A043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8283" w14:textId="3B0BE450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C6F7" w14:textId="51EDBF46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B073" w14:textId="0A2D4C1C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E087" w14:textId="03D17CE5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01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C0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0E87D93D" w14:textId="77777777" w:rsidTr="00405BE1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C98C" w14:textId="49F3E55D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BEA7" w14:textId="543EA6A7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C864" w14:textId="21E473E4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4EE4" w14:textId="66AD500A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3AE6" w14:textId="630F8D51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71A2" w14:textId="28CFC62F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40F1C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12CA" w14:textId="06CD9728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BF68" w14:textId="16B1214E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42064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9B1A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EF44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14E57" w:rsidRPr="00BE2FCE" w14:paraId="2748789A" w14:textId="77777777" w:rsidTr="00405BE1">
        <w:trPr>
          <w:trHeight w:val="240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14:paraId="493A0709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2CD197" w14:textId="6A446758" w:rsidR="00A1611C" w:rsidRPr="00BE2FCE" w:rsidRDefault="00E42064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716839" w14:textId="5D3D86CA" w:rsidR="00A1611C" w:rsidRPr="00BE2FCE" w:rsidRDefault="00E42064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5B8086E" w14:textId="1C68DBD6" w:rsidR="00A1611C" w:rsidRPr="00BE2FCE" w:rsidRDefault="00E42064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02846DE" w14:textId="7DC65C28" w:rsidR="00A1611C" w:rsidRPr="00BE2FCE" w:rsidRDefault="00812A75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33837F" w14:textId="3DCA6C4F" w:rsidR="00A1611C" w:rsidRPr="00BE2FCE" w:rsidRDefault="00812A75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</w:tr>
      <w:tr w:rsidR="00A1611C" w:rsidRPr="00BE2FCE" w14:paraId="2C3209B6" w14:textId="77777777" w:rsidTr="00405BE1">
        <w:trPr>
          <w:trHeight w:val="240"/>
        </w:trPr>
        <w:tc>
          <w:tcPr>
            <w:tcW w:w="13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78124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ANÁLISIS CUALITATIVO</w:t>
            </w:r>
          </w:p>
        </w:tc>
      </w:tr>
      <w:tr w:rsidR="00B14E57" w:rsidRPr="00BE2FCE" w14:paraId="0EAC37E4" w14:textId="77777777" w:rsidTr="00405BE1">
        <w:trPr>
          <w:trHeight w:val="579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AB5779" w14:textId="77777777" w:rsidR="00A1611C" w:rsidRPr="00BE2FCE" w:rsidRDefault="00A1611C" w:rsidP="00A1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Medios que han sido más efectivos para establecer la comunicación con las familias y el acceso de los estudiantes a la estrategia Aprendo en casa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4773F4" w14:textId="77777777" w:rsidR="00A1611C" w:rsidRPr="00BE2FCE" w:rsidRDefault="00A1611C" w:rsidP="00A1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DIFICULTADES para la comunicación con las familias y el acceso de los estudiantes a los medios de la estrategia de Aprendo en casa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383DEB" w14:textId="77777777" w:rsidR="00A1611C" w:rsidRPr="00BE2FCE" w:rsidRDefault="00A1611C" w:rsidP="00A1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APRENDIZAJES obtenidos sobre la comunicación a distancia y la efectividad de los medios de la estrategia en casa para establecer vínculos pedagógicos con los estudiantes</w:t>
            </w:r>
          </w:p>
        </w:tc>
      </w:tr>
      <w:tr w:rsidR="00503EC5" w:rsidRPr="00BE2FCE" w14:paraId="0AA73A17" w14:textId="77777777" w:rsidTr="00405BE1">
        <w:trPr>
          <w:trHeight w:val="240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25A8" w14:textId="16DABDAD" w:rsidR="00A1611C" w:rsidRDefault="00A1611C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  <w:r w:rsidR="00B14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Llamada telefónica y WhatsApp</w:t>
            </w:r>
          </w:p>
          <w:p w14:paraId="7969E170" w14:textId="77777777" w:rsidR="00A1611C" w:rsidRDefault="00A1611C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7FE8DF4B" w14:textId="6DFA7328" w:rsidR="00A1611C" w:rsidRPr="00BE2FCE" w:rsidRDefault="00A1611C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4022" w14:textId="77777777" w:rsidR="00A1611C" w:rsidRDefault="00B14E57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mayoría de los estudiantes no tenían teléfono celular propio, eran prestadas de</w:t>
            </w:r>
          </w:p>
          <w:p w14:paraId="23CB4CAA" w14:textId="66B37967" w:rsidR="00B14E57" w:rsidRPr="00BE2FCE" w:rsidRDefault="00B14E57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Sus familiares, hermanos y tíos.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6E15" w14:textId="38A74DA5" w:rsidR="00A1611C" w:rsidRDefault="00503EC5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Videollamadas grupales con WhatsApp, zoom, aunque</w:t>
            </w:r>
          </w:p>
          <w:p w14:paraId="4948D885" w14:textId="5B29F55A" w:rsidR="00503EC5" w:rsidRPr="00BE2FCE" w:rsidRDefault="00503EC5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se pudo establecer comunicación de manera idónea.</w:t>
            </w:r>
          </w:p>
        </w:tc>
      </w:tr>
    </w:tbl>
    <w:p w14:paraId="43A2CD23" w14:textId="2E65AF29" w:rsidR="00B37A64" w:rsidRDefault="00B37A64" w:rsidP="00B37A64">
      <w:pPr>
        <w:pStyle w:val="Prrafodelista"/>
        <w:spacing w:after="0" w:line="360" w:lineRule="auto"/>
        <w:ind w:left="714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4A4D17">
        <w:rPr>
          <w:rFonts w:ascii="Arial" w:hAnsi="Arial" w:cs="Arial"/>
          <w:b/>
          <w:bCs/>
          <w:color w:val="FF0000"/>
        </w:rPr>
        <w:lastRenderedPageBreak/>
        <w:t>CUARTO GRADO SECCIÓN “</w:t>
      </w:r>
      <w:r>
        <w:rPr>
          <w:rFonts w:ascii="Arial" w:hAnsi="Arial" w:cs="Arial"/>
          <w:b/>
          <w:bCs/>
          <w:color w:val="FF0000"/>
        </w:rPr>
        <w:t>B</w:t>
      </w:r>
      <w:r w:rsidRPr="004A4D17">
        <w:rPr>
          <w:rFonts w:ascii="Arial" w:hAnsi="Arial" w:cs="Arial"/>
          <w:b/>
          <w:bCs/>
          <w:color w:val="FF0000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3243"/>
        <w:gridCol w:w="3456"/>
        <w:gridCol w:w="1041"/>
        <w:gridCol w:w="1662"/>
        <w:gridCol w:w="571"/>
        <w:gridCol w:w="697"/>
        <w:gridCol w:w="753"/>
        <w:gridCol w:w="1052"/>
        <w:gridCol w:w="1192"/>
      </w:tblGrid>
      <w:tr w:rsidR="00B37A64" w:rsidRPr="00BE2FCE" w14:paraId="7F16F1E5" w14:textId="77777777" w:rsidTr="00405BE1">
        <w:trPr>
          <w:trHeight w:val="600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A48EC8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66B0B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(la) estudiante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455D6A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padre o madre de familia o apoderado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1D6BDF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Parentesco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C024FA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 de teléfono del padre o madre o apoderado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5751ED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Medio de comunicación de acceso a Aprendo en casa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EED965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 tiene acceso por ningún medio (Marcar con X)</w:t>
            </w:r>
          </w:p>
        </w:tc>
      </w:tr>
      <w:tr w:rsidR="00B37A64" w:rsidRPr="00BE2FCE" w14:paraId="0A60E9EC" w14:textId="77777777" w:rsidTr="00405BE1">
        <w:trPr>
          <w:trHeight w:val="221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E849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095F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A349D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403A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49DF10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FF5B87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67277A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Radio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626091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1F6E13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Otro medio (especificar)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88C0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6CD8E789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0BE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30BB" w14:textId="77DBFDDC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4942" w14:textId="1125F2B0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1BDA" w14:textId="5A267A12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60D9" w14:textId="29F5EA33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38D3" w14:textId="6F472E97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E83F" w14:textId="36A9AFE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7A74" w14:textId="104A823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6526" w14:textId="2DEB0A2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0E57" w14:textId="7239C94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024EC25F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AFE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B596" w14:textId="77E8E473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2A3C" w14:textId="759BDFE2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2B79" w14:textId="15624273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751B" w14:textId="4DA6DC67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76D6" w14:textId="18D353B0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AA40A" w14:textId="26CEDE6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0B98" w14:textId="15732C3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98B7" w14:textId="73E3D71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7DCC" w14:textId="513EDE52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56A9FAF7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006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91C9" w14:textId="60D0B0F8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A111" w14:textId="71D70466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C2DF" w14:textId="20C64879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B99A" w14:textId="3C90F9A7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44BEB" w14:textId="7E3E521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63B0" w14:textId="6937F8C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57BE" w14:textId="7E74DDF9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D0CA" w14:textId="0C657FB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BB23" w14:textId="31E07E99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7845BD62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9FC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D3BB" w14:textId="6466B744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AF50" w14:textId="34E58687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45A2" w14:textId="4E97E97F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5330" w14:textId="4121F3EF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0B51" w14:textId="37E01D50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E2B7" w14:textId="2350BE52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5A7A" w14:textId="6474940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C58D" w14:textId="16343749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73CA" w14:textId="3D5F906B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01551123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0DD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F64A" w14:textId="6A7FF102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6414" w14:textId="4D810A96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1C04" w14:textId="14604D45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D3F7" w14:textId="53919DD1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9727" w14:textId="2BD161B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86A4" w14:textId="6BA20E3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0263" w14:textId="676023C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4BE" w14:textId="09F8A3C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027C" w14:textId="007E57B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21488A66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722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D1EC4" w14:textId="7D0434DC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1B39" w14:textId="4A0D5860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2144" w14:textId="494DD5BC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F316" w14:textId="31509F31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747A" w14:textId="1A9DEF7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2BDD" w14:textId="4307C67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71F5" w14:textId="6E48F1C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B872" w14:textId="288C173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AB62" w14:textId="16507B0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5675DE75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C94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5C71" w14:textId="099AA7D8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2C80" w14:textId="1DDEDB95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EEFD" w14:textId="5D22DF56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1422" w14:textId="256CE1E5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4D58" w14:textId="37F9519F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FF83" w14:textId="1C56B54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1690" w14:textId="7F6FC4B1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6137" w14:textId="5EEF3C4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38B8" w14:textId="19C613B8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753F1356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2C3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77AB" w14:textId="47831F42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90C6" w14:textId="282C5344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C880" w14:textId="794D5E6C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C11F" w14:textId="0D25AC3D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AE50" w14:textId="72BD17F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E3B0" w14:textId="45762988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D2B9" w14:textId="7DD9A811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B961" w14:textId="418DE4CC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A498" w14:textId="28C8FC90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3361C5C5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C52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25DB" w14:textId="78F16824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01A6" w14:textId="6F4659D6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14E6" w14:textId="6A0224B0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7BFE" w14:textId="0C5312BA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CA135" w14:textId="5B4DBC2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3150" w14:textId="6124291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B9B4" w14:textId="2211986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211B" w14:textId="1D35DE1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63E" w14:textId="04892AA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1884B6F8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9F6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6293" w14:textId="60B4E86A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3EE" w14:textId="1FD59B56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3C31" w14:textId="71568913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11DF" w14:textId="60352197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6B55" w14:textId="5037A7B0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A751E" w14:textId="4349134C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E68E" w14:textId="18115801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8338" w14:textId="6C0AA29F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C693" w14:textId="5AB4FAE9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5DCA9684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919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005FA" w14:textId="1E0F2B34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361E" w14:textId="7A90BF7D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DEC4" w14:textId="4FA4A668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ABB8" w14:textId="174510DD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7342" w14:textId="0228F96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7468" w14:textId="6576306F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93EC" w14:textId="6C69E000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8BEB" w14:textId="242277B5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F47" w14:textId="3B2561B7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7C81FBDA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9FC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6ED4" w14:textId="76F71E11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A364" w14:textId="6C25889F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0E37" w14:textId="5FA8DCA5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3A7C" w14:textId="46F9290E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6D1C" w14:textId="78F3F46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7847" w14:textId="022D0CC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2F9" w14:textId="34C33E56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6282" w14:textId="474898EF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C39C" w14:textId="22703FB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1F930DF6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5A4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7967" w14:textId="75436D8C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406E" w14:textId="2C813E65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97E6" w14:textId="75C1F281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2787" w14:textId="01495802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18C6" w14:textId="41F3D80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647" w14:textId="154F40AD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A464" w14:textId="413B3718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8140" w14:textId="07E6099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1D76" w14:textId="66272C9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1D986F51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4E4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6674" w14:textId="7797DC30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51FF" w14:textId="391F0F39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8604" w14:textId="2DA8A06C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343F" w14:textId="36CE914A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4B33" w14:textId="42B46A5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B62D" w14:textId="1C70EA4B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9D3D" w14:textId="17BD62FF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EC2E" w14:textId="39182D0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61FA" w14:textId="73D8AA6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  <w:tr w:rsidR="00A40D76" w:rsidRPr="00BE2FCE" w14:paraId="7CE8EE4F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271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05D9" w14:textId="4D78C4DF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425C9" w14:textId="51693DE8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3C3B" w14:textId="18B0CB05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5D5A" w14:textId="17E71F84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2F33" w14:textId="1E5FD8C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616B" w14:textId="32D907A1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NO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E796" w14:textId="578B8ADB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sz w:val="18"/>
                <w:szCs w:val="18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5BA7" w14:textId="6655CC8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0C48" w14:textId="46A295B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4802BD99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9D5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310B" w14:textId="691147DC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4378" w14:textId="6BE5C707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2F95" w14:textId="598F5CBE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2A91" w14:textId="61A6DD94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C26F" w14:textId="5022C9DC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05C9" w14:textId="4A5C407D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D000" w14:textId="747512B9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83FD" w14:textId="3FD54998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61A5" w14:textId="6D5A64AE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5C1A70ED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B70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3DE5" w14:textId="3C5E6C3B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5B9A" w14:textId="5908A994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DB85" w14:textId="597AD9F6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361C" w14:textId="2EB4645C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C43C" w14:textId="139DFB0A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197F" w14:textId="2744C09C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05F7" w14:textId="6992293C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8CB4" w14:textId="026EA3E5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A32A" w14:textId="56FEA78D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0EB921F7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8CC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4F1C" w14:textId="208F8CEA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A888" w14:textId="52F1C7EC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4E90" w14:textId="1C8C71AD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A607" w14:textId="5268E0FF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51D5" w14:textId="5AE305F8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273" w14:textId="2ED92166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96D9" w14:textId="0021E19E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F133" w14:textId="596B301E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20B9" w14:textId="0D6AE8A1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47DFCDA4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C284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2E3A" w14:textId="19F477DB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2CAF" w14:textId="477CCDEA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DF3C" w14:textId="0025DC30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DA57" w14:textId="699B26A1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0869" w14:textId="6149DC74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5E96" w14:textId="168AAE35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9467" w14:textId="3E1DC13A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338B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CB6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3ADF74BA" w14:textId="77777777" w:rsidTr="00405BE1">
        <w:trPr>
          <w:trHeight w:val="240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14:paraId="6FE0D927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FF79F70" w14:textId="530F7FA8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AC3F4F" w14:textId="14A13111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005BFAB" w14:textId="7710C577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96FAA1" w14:textId="19A9DD41" w:rsidR="00B37A64" w:rsidRPr="00BE2FCE" w:rsidRDefault="00812A75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619E7D3" w14:textId="2499D630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</w:tr>
      <w:tr w:rsidR="00B37A64" w:rsidRPr="00BE2FCE" w14:paraId="3FF2D3A8" w14:textId="77777777" w:rsidTr="00405BE1">
        <w:trPr>
          <w:trHeight w:val="240"/>
        </w:trPr>
        <w:tc>
          <w:tcPr>
            <w:tcW w:w="13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DCCB4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ANÁLISIS CUALITATIVO</w:t>
            </w:r>
          </w:p>
        </w:tc>
      </w:tr>
      <w:tr w:rsidR="00B37A64" w:rsidRPr="00BE2FCE" w14:paraId="1994C314" w14:textId="77777777" w:rsidTr="00405BE1">
        <w:trPr>
          <w:trHeight w:val="57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EABB2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Medios que han sido más efectivos para establecer la comunicación con las familias y el acceso de los estudiantes a la estrategia Aprendo en casa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FDB970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DIFICULTADES para la comunicación con las familias y el acceso de los estudiantes a los medios de la estrategia de Aprendo en casa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BFB523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APRENDIZAJES obtenidos sobre la comunicación a distancia y la efectividad de los medios de la estrategia en casa para establecer vínculos pedagógicos con los estudiantes</w:t>
            </w:r>
          </w:p>
        </w:tc>
      </w:tr>
      <w:tr w:rsidR="00B37A64" w:rsidRPr="00BE2FCE" w14:paraId="2C1E5E4A" w14:textId="77777777" w:rsidTr="00405BE1">
        <w:trPr>
          <w:trHeight w:val="24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950D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Llamada telefónica y WhatsApp</w:t>
            </w:r>
          </w:p>
          <w:p w14:paraId="2CBF1C2B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3AA86E9F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8ACC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mayoría de los estudiantes no tenían teléfono celular propio, eran prestadas de</w:t>
            </w:r>
          </w:p>
          <w:p w14:paraId="5EE1A76C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Sus familiares, hermanos y tíos.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C8FB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Videollamadas grupales con WhatsApp, zoom, aunque</w:t>
            </w:r>
          </w:p>
          <w:p w14:paraId="778B0A7D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se pudo establecer comunicación de manera idónea.</w:t>
            </w:r>
          </w:p>
        </w:tc>
      </w:tr>
    </w:tbl>
    <w:p w14:paraId="282236F3" w14:textId="77777777" w:rsidR="00B37A64" w:rsidRDefault="00B37A64" w:rsidP="00B37A64">
      <w:pPr>
        <w:pStyle w:val="Prrafodelista"/>
        <w:spacing w:before="100" w:beforeAutospacing="1" w:after="0" w:line="360" w:lineRule="auto"/>
        <w:ind w:left="714"/>
        <w:contextualSpacing w:val="0"/>
        <w:jc w:val="both"/>
        <w:rPr>
          <w:rFonts w:ascii="Arial" w:hAnsi="Arial" w:cs="Arial"/>
          <w:b/>
          <w:bCs/>
        </w:rPr>
      </w:pPr>
    </w:p>
    <w:p w14:paraId="54A727E4" w14:textId="3DA298E8" w:rsidR="009B3CC9" w:rsidRDefault="009B3CC9" w:rsidP="00E23E56">
      <w:pPr>
        <w:pStyle w:val="Prrafodelista"/>
        <w:numPr>
          <w:ilvl w:val="0"/>
          <w:numId w:val="1"/>
        </w:numPr>
        <w:spacing w:before="100" w:beforeAutospacing="1" w:after="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9B3CC9">
        <w:rPr>
          <w:rFonts w:ascii="Arial" w:hAnsi="Arial" w:cs="Arial"/>
          <w:b/>
          <w:bCs/>
        </w:rPr>
        <w:lastRenderedPageBreak/>
        <w:t>SOBRE LA PLANIFICACIÓN Y ACTUALIZACIÓN DE INSTRUMENTOS DE GESTIÓN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5994"/>
        <w:gridCol w:w="3649"/>
      </w:tblGrid>
      <w:tr w:rsidR="008F18B6" w14:paraId="0E0001FE" w14:textId="77777777" w:rsidTr="00405BE1">
        <w:tc>
          <w:tcPr>
            <w:tcW w:w="4349" w:type="dxa"/>
            <w:shd w:val="clear" w:color="auto" w:fill="D9E2F3" w:themeFill="accent1" w:themeFillTint="33"/>
          </w:tcPr>
          <w:p w14:paraId="036DA57E" w14:textId="73C4DDE9" w:rsidR="008F18B6" w:rsidRDefault="008F18B6" w:rsidP="008F18B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5994" w:type="dxa"/>
            <w:shd w:val="clear" w:color="auto" w:fill="D9E2F3" w:themeFill="accent1" w:themeFillTint="33"/>
          </w:tcPr>
          <w:p w14:paraId="20727278" w14:textId="23881FD9" w:rsidR="008F18B6" w:rsidRDefault="008F18B6" w:rsidP="008F18B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Actividades realizadas (*)</w:t>
            </w:r>
          </w:p>
        </w:tc>
        <w:tc>
          <w:tcPr>
            <w:tcW w:w="3649" w:type="dxa"/>
            <w:shd w:val="clear" w:color="auto" w:fill="D9E2F3" w:themeFill="accent1" w:themeFillTint="33"/>
          </w:tcPr>
          <w:p w14:paraId="619E3910" w14:textId="68306FEA" w:rsidR="008F18B6" w:rsidRDefault="008F18B6" w:rsidP="008F18B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Observación</w:t>
            </w:r>
          </w:p>
        </w:tc>
      </w:tr>
      <w:tr w:rsidR="008F18B6" w14:paraId="35EFFBB8" w14:textId="77777777" w:rsidTr="00405BE1">
        <w:trPr>
          <w:trHeight w:val="1644"/>
        </w:trPr>
        <w:tc>
          <w:tcPr>
            <w:tcW w:w="4349" w:type="dxa"/>
          </w:tcPr>
          <w:p w14:paraId="31592552" w14:textId="7680A290" w:rsidR="008F18B6" w:rsidRDefault="008F18B6" w:rsidP="008F18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Del 02 de marzo al 3 de abril de 2020</w:t>
            </w:r>
          </w:p>
        </w:tc>
        <w:tc>
          <w:tcPr>
            <w:tcW w:w="5994" w:type="dxa"/>
          </w:tcPr>
          <w:p w14:paraId="43F98F88" w14:textId="35B5399F" w:rsidR="008F18B6" w:rsidRDefault="0078740E" w:rsidP="00246D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Actualización de documentos de gestión.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</w:t>
            </w:r>
            <w:r w:rsidR="00246D8A">
              <w:rPr>
                <w:rFonts w:ascii="Arial" w:hAnsi="Arial" w:cs="Arial"/>
                <w:sz w:val="18"/>
                <w:szCs w:val="18"/>
              </w:rPr>
              <w:t>ción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D8A">
              <w:rPr>
                <w:rFonts w:ascii="Arial" w:hAnsi="Arial" w:cs="Arial"/>
                <w:sz w:val="18"/>
                <w:szCs w:val="18"/>
              </w:rPr>
              <w:t>y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mejora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la planificación anual de la sección(es) y/o área(s) a cargo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 o mejora las unidades didácticas de la sección(es) y/o área(s) a su cargo.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</w:t>
            </w:r>
            <w:r w:rsidR="00246D8A">
              <w:rPr>
                <w:rFonts w:ascii="Arial" w:hAnsi="Arial" w:cs="Arial"/>
                <w:sz w:val="18"/>
                <w:szCs w:val="18"/>
              </w:rPr>
              <w:t>ción de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las sesiones de aprendizaje de la 1ra y 2da unidad didáctica de la sección(es) y/o área(s) a su cargo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 o formula un proyecto de innovación educativa orientada a la mejora de los aprendizajes, convivencia escolar, educación ambiental, etc.</w:t>
            </w:r>
          </w:p>
        </w:tc>
        <w:tc>
          <w:tcPr>
            <w:tcW w:w="3649" w:type="dxa"/>
          </w:tcPr>
          <w:p w14:paraId="58043EF4" w14:textId="088D3F70" w:rsidR="008F18B6" w:rsidRPr="0078740E" w:rsidRDefault="0078740E" w:rsidP="008F18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inicio de la emergencia nacional por el COVID-19, se tuvo muchas dificultades de comunicación ya que en la zona donde residen la mayoría de los docentes la línea telefónica se encuentra muy saturado.</w:t>
            </w:r>
          </w:p>
        </w:tc>
      </w:tr>
    </w:tbl>
    <w:p w14:paraId="6D02A2D0" w14:textId="2A50CE9D" w:rsidR="008F18B6" w:rsidRPr="00D100FC" w:rsidRDefault="00D100FC" w:rsidP="00C343A0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D100FC">
        <w:rPr>
          <w:rFonts w:ascii="Arial" w:hAnsi="Arial" w:cs="Arial"/>
          <w:i/>
          <w:iCs/>
        </w:rPr>
        <w:t>(*) Describir las actividades realizadas asociadas a la planificación y actualización de instrumentos de gestión</w:t>
      </w:r>
    </w:p>
    <w:p w14:paraId="7A957344" w14:textId="7056037A" w:rsidR="00C635AA" w:rsidRDefault="00C635AA" w:rsidP="00E554D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C635AA">
        <w:rPr>
          <w:rFonts w:ascii="Arial" w:hAnsi="Arial" w:cs="Arial"/>
          <w:b/>
          <w:bCs/>
        </w:rPr>
        <w:t>SOBRE EL ACOMPAÑAMIENTO AL PROCESO DE APRENDIZAJE DE TUS ESTUDIANTES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1130"/>
        <w:gridCol w:w="1055"/>
        <w:gridCol w:w="951"/>
        <w:gridCol w:w="1082"/>
        <w:gridCol w:w="824"/>
        <w:gridCol w:w="1082"/>
        <w:gridCol w:w="824"/>
        <w:gridCol w:w="1037"/>
        <w:gridCol w:w="789"/>
        <w:gridCol w:w="1037"/>
        <w:gridCol w:w="792"/>
      </w:tblGrid>
      <w:tr w:rsidR="00BE03C6" w:rsidRPr="002A2C85" w14:paraId="696F60DF" w14:textId="77777777" w:rsidTr="00405BE1">
        <w:trPr>
          <w:trHeight w:val="174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385FF2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semanal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C5AB52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 de estudiantes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4A2B8E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Televisión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7593FE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Radio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BB53F6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90D24C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Otro medio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E05D7C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Estudiantes que no participan</w:t>
            </w:r>
          </w:p>
        </w:tc>
      </w:tr>
      <w:tr w:rsidR="00BE03C6" w:rsidRPr="002A2C85" w14:paraId="73FC0F66" w14:textId="77777777" w:rsidTr="00405BE1">
        <w:trPr>
          <w:trHeight w:val="77"/>
        </w:trPr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2A8B" w14:textId="77777777" w:rsidR="000960F9" w:rsidRPr="002A2C85" w:rsidRDefault="000960F9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0709" w14:textId="77777777" w:rsidR="000960F9" w:rsidRPr="002A2C85" w:rsidRDefault="000960F9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B7DDE0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C7D315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F9BE5E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091203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04CC38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1B2CA1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8BDD61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B89141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A93B3D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5257B8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BE03C6" w:rsidRPr="002A2C85" w14:paraId="32C0A45A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8ED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1: del 06 al 08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6316" w14:textId="6BC2643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EC6" w14:textId="4D35DA5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E78" w14:textId="281F8F84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D196" w14:textId="4B79EA9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F9D" w14:textId="24AA7D2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5BE" w14:textId="3A453A95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6D1" w14:textId="50331184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F17" w14:textId="2BCFCE0B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3EB" w14:textId="1936682B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AB0" w14:textId="579B02E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043E" w14:textId="3A32FFD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29.41%</w:t>
            </w:r>
          </w:p>
        </w:tc>
      </w:tr>
      <w:tr w:rsidR="00BE03C6" w:rsidRPr="002A2C85" w14:paraId="730BA7D1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4C4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2: del 13 al 17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566" w14:textId="3D508B1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DDC" w14:textId="00F7749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8AA" w14:textId="314189FD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022" w14:textId="498C61D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20A" w14:textId="7CFCD284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3BB" w14:textId="4CC0287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E91" w14:textId="19E4C22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E3A" w14:textId="38ED093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0D5" w14:textId="056F4955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C73" w14:textId="1CD905C5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F00" w14:textId="59B7453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29.41%</w:t>
            </w:r>
          </w:p>
        </w:tc>
      </w:tr>
      <w:tr w:rsidR="00BE03C6" w:rsidRPr="002A2C85" w14:paraId="796814D5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E72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3: del 20 al 24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4616" w14:textId="69EB85D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615" w14:textId="032FA06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765" w14:textId="35E21F2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986" w14:textId="24306F7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2643" w14:textId="771F4651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519" w14:textId="03A102AD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7B56" w14:textId="677E6E13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44.12%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ABB" w14:textId="74553E0F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E68" w14:textId="368A59C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17A4" w14:textId="342BCDEB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2F2" w14:textId="5DAB8CD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11.76%</w:t>
            </w:r>
          </w:p>
        </w:tc>
      </w:tr>
      <w:tr w:rsidR="00BE03C6" w:rsidRPr="002A2C85" w14:paraId="1E0B9E98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50D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4: del 27 al 30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0F5C" w14:textId="52BB5C3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1BE2" w14:textId="093F6E2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051" w14:textId="2FFED28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8447" w14:textId="3479EBBF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21D" w14:textId="28A6252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8913" w14:textId="72CF023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F2B" w14:textId="1A06017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52.94%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B01D" w14:textId="1BE5AB4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AEB" w14:textId="796F144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FCD" w14:textId="583EA21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91C9" w14:textId="5162764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2.94%</w:t>
            </w:r>
          </w:p>
        </w:tc>
      </w:tr>
      <w:tr w:rsidR="00BE03C6" w:rsidRPr="002A2C85" w14:paraId="0EF4A430" w14:textId="77777777" w:rsidTr="00405BE1">
        <w:trPr>
          <w:trHeight w:val="300"/>
        </w:trPr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E31337" w14:textId="148301C8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Promedio: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64F53A" w14:textId="7CC5B3B1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20A084" w14:textId="4D1CDDED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BAB7C0" w14:textId="68B92778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282BBF" w14:textId="0E47466C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2326EA" w14:textId="4B29DB0F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98A165" w14:textId="7CCD50F0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37.50%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7476FC" w14:textId="039C6497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056C7A" w14:textId="1E980473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1F505F" w14:textId="2274C9A6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5B345C" w14:textId="4D37CE99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18.38%</w:t>
            </w:r>
          </w:p>
        </w:tc>
      </w:tr>
      <w:tr w:rsidR="000960F9" w:rsidRPr="002A2C85" w14:paraId="1BD7E147" w14:textId="77777777" w:rsidTr="00405BE1">
        <w:trPr>
          <w:trHeight w:val="300"/>
        </w:trPr>
        <w:tc>
          <w:tcPr>
            <w:tcW w:w="13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A4B7517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ANÁLISIS CUALITATIVO</w:t>
            </w:r>
          </w:p>
        </w:tc>
      </w:tr>
      <w:tr w:rsidR="00BE03C6" w:rsidRPr="002A2C85" w14:paraId="0EB3696A" w14:textId="77777777" w:rsidTr="00405BE1">
        <w:trPr>
          <w:trHeight w:val="1275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EA262D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Explica de qué manera has utilizado los recursos de la plataforma “Aprendo en casa” o las transmisiones de sesiones por TV o radio y las principales estrategias o proyectos que has implementado con tus estudiantes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C76DD5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Menciona tus apreciaciones a las evidencias compartidas por tus estudiantes y los principales aspectos en los que han tenido que brindar retroalimentación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CD43EB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APRENDIZAJES o lecciones aprendidas de los recursos, estrategias o proyectos que has utilizado con tus estudiantes</w:t>
            </w:r>
          </w:p>
        </w:tc>
      </w:tr>
      <w:tr w:rsidR="00BE03C6" w:rsidRPr="002A2C85" w14:paraId="6B8792AF" w14:textId="77777777" w:rsidTr="00405BE1">
        <w:trPr>
          <w:trHeight w:val="690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38C" w14:textId="23A87646" w:rsidR="000960F9" w:rsidRDefault="000610A3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Los estudiantes acceden a la plataforma, a los que no puedan acceder</w:t>
            </w:r>
          </w:p>
          <w:p w14:paraId="10CE18B9" w14:textId="23273969" w:rsidR="000610A3" w:rsidRDefault="000610A3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 envía las fichas mediante WhatsApp, los días miércoles y jueves</w:t>
            </w:r>
          </w:p>
          <w:p w14:paraId="32D24032" w14:textId="41571059" w:rsidR="000610A3" w:rsidRDefault="000610A3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se envían una diapositiva que refuerza la parte teórica de la </w:t>
            </w:r>
          </w:p>
          <w:p w14:paraId="033A665B" w14:textId="77073B68" w:rsidR="000610A3" w:rsidRDefault="000610A3" w:rsidP="0006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planificación semanal. Como docente se elabora la planificación de las</w:t>
            </w:r>
          </w:p>
          <w:p w14:paraId="6B7F038F" w14:textId="391B4AB6" w:rsidR="000610A3" w:rsidRDefault="000610A3" w:rsidP="0006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unidades y sesiones de acuerdo a la programación semanal. La TV y </w:t>
            </w:r>
          </w:p>
          <w:p w14:paraId="670DF478" w14:textId="470C63A2" w:rsidR="000610A3" w:rsidRDefault="000610A3" w:rsidP="0006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Radio se utiliza como refuerzo de las sesiones semanales de la plataforma.</w:t>
            </w:r>
          </w:p>
          <w:p w14:paraId="13DFAF39" w14:textId="2E241C8C" w:rsidR="00633696" w:rsidRPr="002A2C85" w:rsidRDefault="00633696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843" w14:textId="77C106C5" w:rsidR="00633696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Los estudiantes envían sus reportes de sus evidencias de</w:t>
            </w:r>
          </w:p>
          <w:p w14:paraId="432D9F50" w14:textId="565F86CB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aprendizaje desde el día jueves en adelante.</w:t>
            </w:r>
          </w:p>
          <w:p w14:paraId="29C30352" w14:textId="77777777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26A00F99" w14:textId="6D394CD5" w:rsidR="00633696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 principal aspecto en el que se ha brindado retroalimentación</w:t>
            </w:r>
          </w:p>
          <w:p w14:paraId="4A45663D" w14:textId="2E6868B0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en el desarrollo de los ejercicios del cuaderno de trabajo.</w:t>
            </w:r>
          </w:p>
          <w:p w14:paraId="7684F81C" w14:textId="77777777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0751DB87" w14:textId="39633802" w:rsidR="000960F9" w:rsidRPr="002A2C85" w:rsidRDefault="000960F9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D45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 avance de las posibilidades de comunicación</w:t>
            </w:r>
          </w:p>
          <w:p w14:paraId="3F53678B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en los últimos días ha crecido vertiginosamente</w:t>
            </w:r>
          </w:p>
          <w:p w14:paraId="3D2A7CEC" w14:textId="128F682E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sin embargo, no se ha podido utiliza todas por</w:t>
            </w:r>
          </w:p>
          <w:p w14:paraId="7C934209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limitación de acceso a internet en la localidad</w:t>
            </w:r>
          </w:p>
          <w:p w14:paraId="72A16257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donde se ubican los estudiantes.</w:t>
            </w:r>
          </w:p>
          <w:p w14:paraId="6A5F77E6" w14:textId="3BD4D902" w:rsidR="00BE03C6" w:rsidRPr="002A2C85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El WhatsApp ha resultado ser muy útil. </w:t>
            </w:r>
          </w:p>
        </w:tc>
      </w:tr>
    </w:tbl>
    <w:p w14:paraId="5B037173" w14:textId="77777777" w:rsidR="00633696" w:rsidRDefault="00633696" w:rsidP="006336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  <w:sectPr w:rsidR="00633696" w:rsidSect="004F1E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3E0A6D0" w14:textId="77777777" w:rsidR="00EC0620" w:rsidRDefault="004D2E5E" w:rsidP="00EC0620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4D2E5E">
        <w:rPr>
          <w:rFonts w:ascii="Arial" w:hAnsi="Arial" w:cs="Arial"/>
          <w:b/>
          <w:bCs/>
        </w:rPr>
        <w:lastRenderedPageBreak/>
        <w:t>BALANCE GENERAL DE LAS DIFICULTADES Y LOGROS</w:t>
      </w:r>
    </w:p>
    <w:p w14:paraId="1F50E841" w14:textId="3BB9DBF8" w:rsidR="002E21A2" w:rsidRPr="00EC0620" w:rsidRDefault="00EC0620" w:rsidP="00EC0620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Arial" w:hAnsi="Arial" w:cs="Arial"/>
          <w:b/>
          <w:bCs/>
        </w:rPr>
      </w:pPr>
      <w:r w:rsidRPr="00EC0620">
        <w:rPr>
          <w:rFonts w:ascii="Arial" w:hAnsi="Arial" w:cs="Arial"/>
        </w:rPr>
        <w:t>Considerando las actividades que se marcaron con una “X” en la sección II, describir aquellas que representaron los principales logros y dificultades durante el periodo de marzo y abril de 2020.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46"/>
      </w:tblGrid>
      <w:tr w:rsidR="00306D24" w14:paraId="7EDCD910" w14:textId="77777777" w:rsidTr="006605D5">
        <w:tc>
          <w:tcPr>
            <w:tcW w:w="9060" w:type="dxa"/>
            <w:shd w:val="clear" w:color="auto" w:fill="D9E2F3" w:themeFill="accent1" w:themeFillTint="33"/>
          </w:tcPr>
          <w:p w14:paraId="0E0C09B3" w14:textId="787C5917" w:rsidR="00306D24" w:rsidRDefault="006605D5" w:rsidP="00306D2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6605D5">
              <w:rPr>
                <w:rFonts w:ascii="Arial" w:hAnsi="Arial" w:cs="Arial"/>
                <w:b/>
                <w:bCs/>
              </w:rPr>
              <w:t>LOGROS Y LECCIONES APRENDIDAS</w:t>
            </w:r>
          </w:p>
        </w:tc>
      </w:tr>
      <w:tr w:rsidR="00306D24" w14:paraId="45767072" w14:textId="77777777" w:rsidTr="00306D24">
        <w:tc>
          <w:tcPr>
            <w:tcW w:w="9060" w:type="dxa"/>
          </w:tcPr>
          <w:p w14:paraId="1E0679D0" w14:textId="03D791FB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 xml:space="preserve">Se desarrolló de manera efectiva el curso virtual sobre </w:t>
            </w:r>
            <w:r w:rsidR="0022341E" w:rsidRPr="009B5987">
              <w:rPr>
                <w:rFonts w:ascii="Arial" w:hAnsi="Arial" w:cs="Arial"/>
              </w:rPr>
              <w:t>COVID</w:t>
            </w:r>
            <w:r w:rsidR="0022341E">
              <w:rPr>
                <w:rFonts w:ascii="Arial" w:hAnsi="Arial" w:cs="Arial"/>
              </w:rPr>
              <w:t>-</w:t>
            </w:r>
            <w:r w:rsidRPr="009B5987">
              <w:rPr>
                <w:rFonts w:ascii="Arial" w:hAnsi="Arial" w:cs="Arial"/>
              </w:rPr>
              <w:t>19</w:t>
            </w:r>
            <w:r w:rsidR="0022341E">
              <w:rPr>
                <w:rFonts w:ascii="Arial" w:hAnsi="Arial" w:cs="Arial"/>
              </w:rPr>
              <w:t xml:space="preserve"> y </w:t>
            </w:r>
            <w:r w:rsidR="0022341E" w:rsidRPr="0022341E">
              <w:rPr>
                <w:rFonts w:ascii="Arial" w:hAnsi="Arial" w:cs="Arial"/>
              </w:rPr>
              <w:t>Rol del docente en la enseñanza aprendizaje a distancia</w:t>
            </w:r>
            <w:r w:rsidRPr="009B5987">
              <w:rPr>
                <w:rFonts w:ascii="Arial" w:hAnsi="Arial" w:cs="Arial"/>
              </w:rPr>
              <w:t xml:space="preserve"> de la plataforma Perú educa.</w:t>
            </w:r>
          </w:p>
          <w:p w14:paraId="17FE9E7F" w14:textId="77777777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>Acceso a la plataforma “Aprendo en casa” para conocer la metodología y los momentos de su desarrollo de las actividades.</w:t>
            </w:r>
          </w:p>
          <w:p w14:paraId="4EFC8FEE" w14:textId="77777777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>Algunos padres sensibilizados con el desarrollo de las actividades de sus hijos e hijas.</w:t>
            </w:r>
          </w:p>
          <w:p w14:paraId="5ED650B8" w14:textId="525F1055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 xml:space="preserve">La coordinación con </w:t>
            </w:r>
            <w:r>
              <w:rPr>
                <w:rFonts w:ascii="Arial" w:hAnsi="Arial" w:cs="Arial"/>
              </w:rPr>
              <w:t xml:space="preserve">el equipo directivo </w:t>
            </w:r>
            <w:r w:rsidRPr="009B5987">
              <w:rPr>
                <w:rFonts w:ascii="Arial" w:hAnsi="Arial" w:cs="Arial"/>
              </w:rPr>
              <w:t xml:space="preserve">y colegas </w:t>
            </w:r>
            <w:r>
              <w:rPr>
                <w:rFonts w:ascii="Arial" w:hAnsi="Arial" w:cs="Arial"/>
              </w:rPr>
              <w:t>se hizo gradualmente</w:t>
            </w:r>
            <w:r w:rsidR="00A805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actualmente es fluida </w:t>
            </w:r>
            <w:r w:rsidRPr="009B5987">
              <w:rPr>
                <w:rFonts w:ascii="Arial" w:hAnsi="Arial" w:cs="Arial"/>
              </w:rPr>
              <w:t>y para mejora de nuestros estudiantes.</w:t>
            </w:r>
          </w:p>
          <w:p w14:paraId="79802E20" w14:textId="63B0061C" w:rsidR="00F22C25" w:rsidRP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>La participación en espacios de interactivos es buena.</w:t>
            </w:r>
          </w:p>
        </w:tc>
      </w:tr>
    </w:tbl>
    <w:p w14:paraId="35604443" w14:textId="18616585" w:rsidR="002E21A2" w:rsidRDefault="002E21A2" w:rsidP="00306D24">
      <w:pPr>
        <w:pStyle w:val="Prrafodelista"/>
        <w:spacing w:after="0" w:line="240" w:lineRule="auto"/>
        <w:ind w:left="714"/>
        <w:contextualSpacing w:val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46"/>
      </w:tblGrid>
      <w:tr w:rsidR="00306D24" w14:paraId="6A512E6A" w14:textId="77777777" w:rsidTr="006605D5">
        <w:tc>
          <w:tcPr>
            <w:tcW w:w="9060" w:type="dxa"/>
            <w:shd w:val="clear" w:color="auto" w:fill="D9E2F3" w:themeFill="accent1" w:themeFillTint="33"/>
          </w:tcPr>
          <w:p w14:paraId="353FC40E" w14:textId="0E45395D" w:rsidR="00306D24" w:rsidRDefault="006605D5" w:rsidP="00306D2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6605D5">
              <w:rPr>
                <w:rFonts w:ascii="Arial" w:hAnsi="Arial" w:cs="Arial"/>
                <w:b/>
                <w:bCs/>
              </w:rPr>
              <w:t>DIFICULTADES Y CÓMO SE VIENE AFRONTANDO</w:t>
            </w:r>
          </w:p>
        </w:tc>
      </w:tr>
      <w:tr w:rsidR="00306D24" w14:paraId="789D7305" w14:textId="77777777" w:rsidTr="00246D8A">
        <w:tc>
          <w:tcPr>
            <w:tcW w:w="9060" w:type="dxa"/>
          </w:tcPr>
          <w:p w14:paraId="2C0A4C0F" w14:textId="77777777" w:rsid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 xml:space="preserve">Falta de comunicación con </w:t>
            </w:r>
            <w:r>
              <w:rPr>
                <w:rFonts w:ascii="Arial" w:hAnsi="Arial" w:cs="Arial"/>
              </w:rPr>
              <w:t>lo</w:t>
            </w:r>
            <w:r w:rsidRPr="00597D69">
              <w:rPr>
                <w:rFonts w:ascii="Arial" w:hAnsi="Arial" w:cs="Arial"/>
              </w:rPr>
              <w:t>s padres de familia que no cuentan con ningún medio de comunicación y pueden acceder a las actividades de “Aprendo en casa”</w:t>
            </w:r>
          </w:p>
          <w:p w14:paraId="0E18C56B" w14:textId="77777777" w:rsid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 xml:space="preserve">En menor cantidad se puede brindar retroalimentación a </w:t>
            </w:r>
            <w:r>
              <w:rPr>
                <w:rFonts w:ascii="Arial" w:hAnsi="Arial" w:cs="Arial"/>
              </w:rPr>
              <w:t>los estudiantes debido</w:t>
            </w:r>
            <w:r w:rsidRPr="00597D69">
              <w:rPr>
                <w:rFonts w:ascii="Arial" w:hAnsi="Arial" w:cs="Arial"/>
              </w:rPr>
              <w:t xml:space="preserve"> a que no cuentan un medio de comunicación para facilitar el dialogo y las comunicaciones.</w:t>
            </w:r>
          </w:p>
          <w:p w14:paraId="440F2B8E" w14:textId="77777777" w:rsid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>El soporte emocional es deficiente porque no cuentan los padres de familia con los medios de comunicación que haga factible dicha actividad.</w:t>
            </w:r>
          </w:p>
          <w:p w14:paraId="476E96D6" w14:textId="1E939A04" w:rsidR="00F22C25" w:rsidRP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 xml:space="preserve">No todos los colegas cuentan con buen dominio de </w:t>
            </w:r>
            <w:r>
              <w:rPr>
                <w:rFonts w:ascii="Arial" w:hAnsi="Arial" w:cs="Arial"/>
              </w:rPr>
              <w:t>TIC</w:t>
            </w:r>
            <w:r w:rsidRPr="00597D69">
              <w:rPr>
                <w:rFonts w:ascii="Arial" w:hAnsi="Arial" w:cs="Arial"/>
              </w:rPr>
              <w:t xml:space="preserve"> para las reuniones interactivas y en tiempo real.</w:t>
            </w:r>
          </w:p>
        </w:tc>
      </w:tr>
    </w:tbl>
    <w:p w14:paraId="6B8054BD" w14:textId="4D1B2D0F" w:rsidR="00306D24" w:rsidRDefault="00306D24" w:rsidP="00306D24">
      <w:pPr>
        <w:pStyle w:val="Prrafodelista"/>
        <w:spacing w:after="0" w:line="240" w:lineRule="auto"/>
        <w:ind w:left="714"/>
        <w:contextualSpacing w:val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46"/>
      </w:tblGrid>
      <w:tr w:rsidR="00306D24" w14:paraId="039AFB43" w14:textId="77777777" w:rsidTr="006718E5">
        <w:tc>
          <w:tcPr>
            <w:tcW w:w="9060" w:type="dxa"/>
            <w:shd w:val="clear" w:color="auto" w:fill="D9E2F3" w:themeFill="accent1" w:themeFillTint="33"/>
          </w:tcPr>
          <w:p w14:paraId="5B3B0E28" w14:textId="25965BFA" w:rsidR="00306D24" w:rsidRDefault="006718E5" w:rsidP="00306D2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6718E5">
              <w:rPr>
                <w:rFonts w:ascii="Arial" w:hAnsi="Arial" w:cs="Arial"/>
                <w:b/>
                <w:bCs/>
              </w:rPr>
              <w:t>OPORTUNIDADES DE MEJORA</w:t>
            </w:r>
          </w:p>
        </w:tc>
      </w:tr>
      <w:tr w:rsidR="00306D24" w14:paraId="57A5FDA8" w14:textId="77777777" w:rsidTr="00246D8A">
        <w:tc>
          <w:tcPr>
            <w:tcW w:w="9060" w:type="dxa"/>
          </w:tcPr>
          <w:p w14:paraId="19310A79" w14:textId="313BF115" w:rsidR="00DE71B8" w:rsidRDefault="00DE71B8" w:rsidP="00F002B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Posibilidad de implementar una plataforma propia para complementar “Aprendo en Casa”</w:t>
            </w:r>
          </w:p>
          <w:p w14:paraId="7B1D0C39" w14:textId="454F95C2" w:rsidR="00F002BD" w:rsidRDefault="00F002BD" w:rsidP="00F002B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02BD">
              <w:rPr>
                <w:rFonts w:ascii="Arial" w:hAnsi="Arial" w:cs="Arial"/>
              </w:rPr>
              <w:t xml:space="preserve">Buena disposición de los colegas a mejorar el uso de las </w:t>
            </w:r>
            <w:r>
              <w:rPr>
                <w:rFonts w:ascii="Arial" w:hAnsi="Arial" w:cs="Arial"/>
              </w:rPr>
              <w:t>TIC</w:t>
            </w:r>
            <w:r w:rsidRPr="00F002BD">
              <w:rPr>
                <w:rFonts w:ascii="Arial" w:hAnsi="Arial" w:cs="Arial"/>
              </w:rPr>
              <w:t>.</w:t>
            </w:r>
          </w:p>
          <w:p w14:paraId="79604C6E" w14:textId="77777777" w:rsidR="00D2016E" w:rsidRDefault="00F002BD" w:rsidP="00D2016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02BD">
              <w:rPr>
                <w:rFonts w:ascii="Arial" w:hAnsi="Arial" w:cs="Arial"/>
              </w:rPr>
              <w:t xml:space="preserve">Contar con </w:t>
            </w:r>
            <w:r w:rsidR="00A8055A">
              <w:rPr>
                <w:rFonts w:ascii="Arial" w:hAnsi="Arial" w:cs="Arial"/>
              </w:rPr>
              <w:t>radio emisora local, pero aún no está en funcionamiento.</w:t>
            </w:r>
          </w:p>
          <w:p w14:paraId="6BA5EDF0" w14:textId="375E942B" w:rsidR="00F22C25" w:rsidRPr="004E1FDA" w:rsidRDefault="00D2016E" w:rsidP="004E1FD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equipo directivo </w:t>
            </w:r>
            <w:r w:rsidR="00F002BD" w:rsidRPr="00D2016E">
              <w:rPr>
                <w:rFonts w:ascii="Arial" w:hAnsi="Arial" w:cs="Arial"/>
              </w:rPr>
              <w:t xml:space="preserve">cuenta con comunicación constante </w:t>
            </w:r>
            <w:r>
              <w:rPr>
                <w:rFonts w:ascii="Arial" w:hAnsi="Arial" w:cs="Arial"/>
              </w:rPr>
              <w:t>la APAFA y los padres de familia.</w:t>
            </w:r>
          </w:p>
        </w:tc>
      </w:tr>
    </w:tbl>
    <w:p w14:paraId="4AA45B2B" w14:textId="1E4CF46C" w:rsidR="002030D8" w:rsidRDefault="002D3584" w:rsidP="002467C6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2D3584">
        <w:rPr>
          <w:rFonts w:ascii="Arial" w:hAnsi="Arial" w:cs="Arial"/>
        </w:rPr>
        <w:t xml:space="preserve">Es cuanto informo, en honor a la verdad, </w:t>
      </w:r>
      <w:r>
        <w:rPr>
          <w:rFonts w:ascii="Arial" w:hAnsi="Arial" w:cs="Arial"/>
        </w:rPr>
        <w:t xml:space="preserve">en el marco de la </w:t>
      </w:r>
      <w:r w:rsidR="00C442C0" w:rsidRPr="00C442C0">
        <w:rPr>
          <w:rFonts w:ascii="Arial" w:hAnsi="Arial" w:cs="Arial"/>
        </w:rPr>
        <w:t>Resolución Viceministerial N° 097-2020-MINEDU que aprueba el documento normativo denominado “Disposiciones para el trabajo remoto de los profesores que asegure el desarrollo del servicio educativo no presencial de las instituciones y programas educativos públicos, frente al brote del COVID-19”</w:t>
      </w:r>
      <w:r>
        <w:rPr>
          <w:rFonts w:ascii="Arial" w:hAnsi="Arial" w:cs="Arial"/>
        </w:rPr>
        <w:t xml:space="preserve"> </w:t>
      </w:r>
      <w:r w:rsidRPr="002D3584">
        <w:rPr>
          <w:rFonts w:ascii="Arial" w:hAnsi="Arial" w:cs="Arial"/>
        </w:rPr>
        <w:t>para fines de conocimiento y demás que viere por conveniente</w:t>
      </w:r>
      <w:r>
        <w:rPr>
          <w:rFonts w:ascii="Arial" w:hAnsi="Arial" w:cs="Arial"/>
        </w:rPr>
        <w:t>.</w:t>
      </w:r>
    </w:p>
    <w:p w14:paraId="09499819" w14:textId="664DC256" w:rsidR="002D3584" w:rsidRDefault="002D3584" w:rsidP="003C4BB3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Atentamente;</w:t>
      </w:r>
    </w:p>
    <w:p w14:paraId="14F9FB9D" w14:textId="769B35DB" w:rsidR="00F45132" w:rsidRPr="00F45132" w:rsidRDefault="00F45132" w:rsidP="00FF771D">
      <w:pPr>
        <w:spacing w:after="0" w:line="240" w:lineRule="auto"/>
        <w:rPr>
          <w:rFonts w:ascii="Arial" w:hAnsi="Arial" w:cs="Arial"/>
          <w:b/>
          <w:bCs/>
        </w:rPr>
      </w:pPr>
      <w:r w:rsidRPr="00F45132">
        <w:rPr>
          <w:rFonts w:ascii="Arial" w:hAnsi="Arial" w:cs="Arial"/>
          <w:b/>
          <w:bCs/>
        </w:rPr>
        <w:t>Lic. Efraín Gil Pando Vega</w:t>
      </w:r>
    </w:p>
    <w:p w14:paraId="19BAFAFC" w14:textId="1C5F9239" w:rsidR="00F45132" w:rsidRDefault="00F45132" w:rsidP="00FF7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Docente</w:t>
      </w:r>
    </w:p>
    <w:p w14:paraId="19794B7B" w14:textId="65D437DE" w:rsidR="002E6B53" w:rsidRPr="008833CB" w:rsidRDefault="002E6B53" w:rsidP="00FF7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Área: Matemática</w:t>
      </w:r>
    </w:p>
    <w:sectPr w:rsidR="002E6B53" w:rsidRPr="008833CB" w:rsidSect="006336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1E8F" w14:textId="77777777" w:rsidR="007D1913" w:rsidRDefault="007D1913" w:rsidP="003042BE">
      <w:pPr>
        <w:spacing w:after="0" w:line="240" w:lineRule="auto"/>
      </w:pPr>
      <w:r>
        <w:separator/>
      </w:r>
    </w:p>
  </w:endnote>
  <w:endnote w:type="continuationSeparator" w:id="0">
    <w:p w14:paraId="125B0FC8" w14:textId="77777777" w:rsidR="007D1913" w:rsidRDefault="007D1913" w:rsidP="0030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510242"/>
      <w:docPartObj>
        <w:docPartGallery w:val="Page Numbers (Bottom of Page)"/>
        <w:docPartUnique/>
      </w:docPartObj>
    </w:sdtPr>
    <w:sdtEndPr/>
    <w:sdtContent>
      <w:p w14:paraId="53BD7539" w14:textId="08A1CBD8" w:rsidR="00F002BD" w:rsidRDefault="00F002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346FE4" w14:textId="77777777" w:rsidR="00F002BD" w:rsidRDefault="00F00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D042" w14:textId="77777777" w:rsidR="007D1913" w:rsidRDefault="007D1913" w:rsidP="003042BE">
      <w:pPr>
        <w:spacing w:after="0" w:line="240" w:lineRule="auto"/>
      </w:pPr>
      <w:r>
        <w:separator/>
      </w:r>
    </w:p>
  </w:footnote>
  <w:footnote w:type="continuationSeparator" w:id="0">
    <w:p w14:paraId="549778D9" w14:textId="77777777" w:rsidR="007D1913" w:rsidRDefault="007D1913" w:rsidP="0030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18D7" w14:textId="14FF7E72" w:rsidR="00F002BD" w:rsidRDefault="00F002BD">
    <w:pPr>
      <w:pStyle w:val="Encabezado"/>
    </w:pPr>
    <w:r>
      <w:rPr>
        <w:noProof/>
      </w:rPr>
      <w:drawing>
        <wp:inline distT="0" distB="0" distL="0" distR="0" wp14:anchorId="78219BD1" wp14:editId="1834044A">
          <wp:extent cx="1741336" cy="344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379" cy="36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513D0"/>
    <w:multiLevelType w:val="hybridMultilevel"/>
    <w:tmpl w:val="9392F2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B1"/>
    <w:multiLevelType w:val="hybridMultilevel"/>
    <w:tmpl w:val="A3989B8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A77"/>
    <w:multiLevelType w:val="hybridMultilevel"/>
    <w:tmpl w:val="3C9481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722"/>
    <w:multiLevelType w:val="hybridMultilevel"/>
    <w:tmpl w:val="5F604B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CD"/>
    <w:rsid w:val="00017900"/>
    <w:rsid w:val="00020A62"/>
    <w:rsid w:val="00031AAB"/>
    <w:rsid w:val="00051298"/>
    <w:rsid w:val="0005228B"/>
    <w:rsid w:val="00053D9E"/>
    <w:rsid w:val="000610A3"/>
    <w:rsid w:val="00062AAF"/>
    <w:rsid w:val="00072DBD"/>
    <w:rsid w:val="00074E25"/>
    <w:rsid w:val="0007616D"/>
    <w:rsid w:val="00083106"/>
    <w:rsid w:val="00092E9D"/>
    <w:rsid w:val="000960F9"/>
    <w:rsid w:val="000A2B62"/>
    <w:rsid w:val="000B6EEF"/>
    <w:rsid w:val="000C47C1"/>
    <w:rsid w:val="000D34BB"/>
    <w:rsid w:val="000E5623"/>
    <w:rsid w:val="000E78F3"/>
    <w:rsid w:val="00105E3C"/>
    <w:rsid w:val="0011038F"/>
    <w:rsid w:val="001159B5"/>
    <w:rsid w:val="00135C35"/>
    <w:rsid w:val="0014189A"/>
    <w:rsid w:val="00146A80"/>
    <w:rsid w:val="00162707"/>
    <w:rsid w:val="00165ACF"/>
    <w:rsid w:val="00171987"/>
    <w:rsid w:val="00176983"/>
    <w:rsid w:val="00181E4D"/>
    <w:rsid w:val="00184A28"/>
    <w:rsid w:val="00197447"/>
    <w:rsid w:val="001C1608"/>
    <w:rsid w:val="001C5592"/>
    <w:rsid w:val="001C792A"/>
    <w:rsid w:val="002030D8"/>
    <w:rsid w:val="00217248"/>
    <w:rsid w:val="00217D02"/>
    <w:rsid w:val="0022113F"/>
    <w:rsid w:val="00222D05"/>
    <w:rsid w:val="0022341E"/>
    <w:rsid w:val="00223627"/>
    <w:rsid w:val="0022386B"/>
    <w:rsid w:val="0022736E"/>
    <w:rsid w:val="00234012"/>
    <w:rsid w:val="00240F1C"/>
    <w:rsid w:val="00242EC2"/>
    <w:rsid w:val="002467C6"/>
    <w:rsid w:val="00246D8A"/>
    <w:rsid w:val="0024753B"/>
    <w:rsid w:val="00247B31"/>
    <w:rsid w:val="00257C82"/>
    <w:rsid w:val="0028737A"/>
    <w:rsid w:val="00291029"/>
    <w:rsid w:val="002C4B38"/>
    <w:rsid w:val="002C4F71"/>
    <w:rsid w:val="002D3584"/>
    <w:rsid w:val="002E21A2"/>
    <w:rsid w:val="002E6B53"/>
    <w:rsid w:val="002E79D7"/>
    <w:rsid w:val="002F2A7A"/>
    <w:rsid w:val="002F4D68"/>
    <w:rsid w:val="002F5E54"/>
    <w:rsid w:val="00301702"/>
    <w:rsid w:val="003042BE"/>
    <w:rsid w:val="00306D24"/>
    <w:rsid w:val="00324E5E"/>
    <w:rsid w:val="00326E3D"/>
    <w:rsid w:val="0033259F"/>
    <w:rsid w:val="00337BDC"/>
    <w:rsid w:val="00357D4F"/>
    <w:rsid w:val="00364DE2"/>
    <w:rsid w:val="003818B4"/>
    <w:rsid w:val="003862D6"/>
    <w:rsid w:val="003A2F62"/>
    <w:rsid w:val="003C4BB3"/>
    <w:rsid w:val="003C7FB9"/>
    <w:rsid w:val="003E2A32"/>
    <w:rsid w:val="003E3FD6"/>
    <w:rsid w:val="003F3B2F"/>
    <w:rsid w:val="003F72C7"/>
    <w:rsid w:val="00401E05"/>
    <w:rsid w:val="00405BE1"/>
    <w:rsid w:val="00415BE8"/>
    <w:rsid w:val="00430F20"/>
    <w:rsid w:val="00450501"/>
    <w:rsid w:val="00464E0E"/>
    <w:rsid w:val="00472579"/>
    <w:rsid w:val="00487D31"/>
    <w:rsid w:val="00497DEA"/>
    <w:rsid w:val="00497FB0"/>
    <w:rsid w:val="004A0445"/>
    <w:rsid w:val="004A0BDC"/>
    <w:rsid w:val="004A4D17"/>
    <w:rsid w:val="004B2E50"/>
    <w:rsid w:val="004C14ED"/>
    <w:rsid w:val="004D08F3"/>
    <w:rsid w:val="004D1AAA"/>
    <w:rsid w:val="004D2E5E"/>
    <w:rsid w:val="004E1FDA"/>
    <w:rsid w:val="004E2ACC"/>
    <w:rsid w:val="004F1ECA"/>
    <w:rsid w:val="005015B1"/>
    <w:rsid w:val="00503EC5"/>
    <w:rsid w:val="00505927"/>
    <w:rsid w:val="00521F23"/>
    <w:rsid w:val="00534905"/>
    <w:rsid w:val="00536BB8"/>
    <w:rsid w:val="00537054"/>
    <w:rsid w:val="005454A4"/>
    <w:rsid w:val="0054792D"/>
    <w:rsid w:val="0056192F"/>
    <w:rsid w:val="00571430"/>
    <w:rsid w:val="00597D69"/>
    <w:rsid w:val="005D3ECD"/>
    <w:rsid w:val="005F08FA"/>
    <w:rsid w:val="00604C96"/>
    <w:rsid w:val="00624014"/>
    <w:rsid w:val="00625925"/>
    <w:rsid w:val="00633696"/>
    <w:rsid w:val="00651E56"/>
    <w:rsid w:val="00654B7E"/>
    <w:rsid w:val="006605D5"/>
    <w:rsid w:val="006645C3"/>
    <w:rsid w:val="006718E5"/>
    <w:rsid w:val="00685B6E"/>
    <w:rsid w:val="00692890"/>
    <w:rsid w:val="0069389B"/>
    <w:rsid w:val="00697B6A"/>
    <w:rsid w:val="006A33B0"/>
    <w:rsid w:val="006A485C"/>
    <w:rsid w:val="006A5F9B"/>
    <w:rsid w:val="006B1E86"/>
    <w:rsid w:val="006C3EDB"/>
    <w:rsid w:val="006E47D3"/>
    <w:rsid w:val="006E662E"/>
    <w:rsid w:val="00700B2D"/>
    <w:rsid w:val="007059FB"/>
    <w:rsid w:val="00705AD4"/>
    <w:rsid w:val="00707200"/>
    <w:rsid w:val="007174FF"/>
    <w:rsid w:val="00717B09"/>
    <w:rsid w:val="0072772F"/>
    <w:rsid w:val="007339D6"/>
    <w:rsid w:val="00741FB0"/>
    <w:rsid w:val="0078540A"/>
    <w:rsid w:val="0078740E"/>
    <w:rsid w:val="00787A8B"/>
    <w:rsid w:val="007D1913"/>
    <w:rsid w:val="007D3124"/>
    <w:rsid w:val="007F08B9"/>
    <w:rsid w:val="0080797A"/>
    <w:rsid w:val="0081132F"/>
    <w:rsid w:val="00812A75"/>
    <w:rsid w:val="008130F5"/>
    <w:rsid w:val="00830158"/>
    <w:rsid w:val="008367B0"/>
    <w:rsid w:val="00865CE2"/>
    <w:rsid w:val="00870829"/>
    <w:rsid w:val="00870928"/>
    <w:rsid w:val="00872697"/>
    <w:rsid w:val="00873A42"/>
    <w:rsid w:val="00873D40"/>
    <w:rsid w:val="008833CB"/>
    <w:rsid w:val="00887EB5"/>
    <w:rsid w:val="00890376"/>
    <w:rsid w:val="008A66E9"/>
    <w:rsid w:val="008B3EF1"/>
    <w:rsid w:val="008D576A"/>
    <w:rsid w:val="008E671F"/>
    <w:rsid w:val="008F18B6"/>
    <w:rsid w:val="008F29EE"/>
    <w:rsid w:val="00905097"/>
    <w:rsid w:val="00907064"/>
    <w:rsid w:val="009217D2"/>
    <w:rsid w:val="00927973"/>
    <w:rsid w:val="009719A1"/>
    <w:rsid w:val="00971AE7"/>
    <w:rsid w:val="009975D1"/>
    <w:rsid w:val="009B3CC9"/>
    <w:rsid w:val="009B5987"/>
    <w:rsid w:val="009C2FA1"/>
    <w:rsid w:val="009E1AF0"/>
    <w:rsid w:val="009E2FEC"/>
    <w:rsid w:val="009E5F5E"/>
    <w:rsid w:val="00A13278"/>
    <w:rsid w:val="00A1611C"/>
    <w:rsid w:val="00A25FAF"/>
    <w:rsid w:val="00A26E38"/>
    <w:rsid w:val="00A30922"/>
    <w:rsid w:val="00A37D79"/>
    <w:rsid w:val="00A40D76"/>
    <w:rsid w:val="00A71715"/>
    <w:rsid w:val="00A75A39"/>
    <w:rsid w:val="00A8055A"/>
    <w:rsid w:val="00A94664"/>
    <w:rsid w:val="00AA7432"/>
    <w:rsid w:val="00AB633C"/>
    <w:rsid w:val="00AD358B"/>
    <w:rsid w:val="00AD5AC2"/>
    <w:rsid w:val="00AD5C50"/>
    <w:rsid w:val="00AE36BC"/>
    <w:rsid w:val="00AF165B"/>
    <w:rsid w:val="00AF3562"/>
    <w:rsid w:val="00AF75B5"/>
    <w:rsid w:val="00B04770"/>
    <w:rsid w:val="00B14E57"/>
    <w:rsid w:val="00B22D31"/>
    <w:rsid w:val="00B25936"/>
    <w:rsid w:val="00B265DD"/>
    <w:rsid w:val="00B34A6F"/>
    <w:rsid w:val="00B37A64"/>
    <w:rsid w:val="00B50683"/>
    <w:rsid w:val="00B83D5E"/>
    <w:rsid w:val="00BC6D1A"/>
    <w:rsid w:val="00BE03C6"/>
    <w:rsid w:val="00BE141E"/>
    <w:rsid w:val="00BE5BA7"/>
    <w:rsid w:val="00BE6E6A"/>
    <w:rsid w:val="00BF0595"/>
    <w:rsid w:val="00C01EF9"/>
    <w:rsid w:val="00C20CAF"/>
    <w:rsid w:val="00C25BA0"/>
    <w:rsid w:val="00C3156E"/>
    <w:rsid w:val="00C32107"/>
    <w:rsid w:val="00C343A0"/>
    <w:rsid w:val="00C442C0"/>
    <w:rsid w:val="00C47366"/>
    <w:rsid w:val="00C512D8"/>
    <w:rsid w:val="00C61AC8"/>
    <w:rsid w:val="00C635AA"/>
    <w:rsid w:val="00C637DF"/>
    <w:rsid w:val="00C63C6E"/>
    <w:rsid w:val="00C67D6F"/>
    <w:rsid w:val="00C92A39"/>
    <w:rsid w:val="00C938C1"/>
    <w:rsid w:val="00CB3C14"/>
    <w:rsid w:val="00CC42C5"/>
    <w:rsid w:val="00CD19C0"/>
    <w:rsid w:val="00CD457F"/>
    <w:rsid w:val="00CD773D"/>
    <w:rsid w:val="00D100FC"/>
    <w:rsid w:val="00D119BD"/>
    <w:rsid w:val="00D15F50"/>
    <w:rsid w:val="00D2016E"/>
    <w:rsid w:val="00D23085"/>
    <w:rsid w:val="00D6556E"/>
    <w:rsid w:val="00D72693"/>
    <w:rsid w:val="00D827B8"/>
    <w:rsid w:val="00D82F22"/>
    <w:rsid w:val="00D837FA"/>
    <w:rsid w:val="00D9411F"/>
    <w:rsid w:val="00DA7333"/>
    <w:rsid w:val="00DE0B0C"/>
    <w:rsid w:val="00DE229F"/>
    <w:rsid w:val="00DE71B8"/>
    <w:rsid w:val="00E152D1"/>
    <w:rsid w:val="00E23E56"/>
    <w:rsid w:val="00E25046"/>
    <w:rsid w:val="00E2710E"/>
    <w:rsid w:val="00E42064"/>
    <w:rsid w:val="00E45FB7"/>
    <w:rsid w:val="00E53130"/>
    <w:rsid w:val="00E554D7"/>
    <w:rsid w:val="00E55AB9"/>
    <w:rsid w:val="00E57C06"/>
    <w:rsid w:val="00E60A63"/>
    <w:rsid w:val="00E63EF3"/>
    <w:rsid w:val="00E765D5"/>
    <w:rsid w:val="00E8761C"/>
    <w:rsid w:val="00EA1182"/>
    <w:rsid w:val="00EA2233"/>
    <w:rsid w:val="00EA51E7"/>
    <w:rsid w:val="00EC0620"/>
    <w:rsid w:val="00ED2619"/>
    <w:rsid w:val="00ED66BD"/>
    <w:rsid w:val="00EE3C7B"/>
    <w:rsid w:val="00EE48D3"/>
    <w:rsid w:val="00EF132E"/>
    <w:rsid w:val="00F002BD"/>
    <w:rsid w:val="00F12C58"/>
    <w:rsid w:val="00F12DC0"/>
    <w:rsid w:val="00F22C25"/>
    <w:rsid w:val="00F22F61"/>
    <w:rsid w:val="00F421DE"/>
    <w:rsid w:val="00F45132"/>
    <w:rsid w:val="00F45309"/>
    <w:rsid w:val="00F71E96"/>
    <w:rsid w:val="00F8222C"/>
    <w:rsid w:val="00F85EDA"/>
    <w:rsid w:val="00FA1C1B"/>
    <w:rsid w:val="00FA6C51"/>
    <w:rsid w:val="00FB7FB2"/>
    <w:rsid w:val="00FC0627"/>
    <w:rsid w:val="00FC4A35"/>
    <w:rsid w:val="00FD5A59"/>
    <w:rsid w:val="00FF5BA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9B9C3"/>
  <w15:chartTrackingRefBased/>
  <w15:docId w15:val="{92934DCD-CB60-49BC-B3A0-4492B22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2BE"/>
  </w:style>
  <w:style w:type="paragraph" w:styleId="Piedepgina">
    <w:name w:val="footer"/>
    <w:basedOn w:val="Normal"/>
    <w:link w:val="PiedepginaCar"/>
    <w:uiPriority w:val="99"/>
    <w:unhideWhenUsed/>
    <w:rsid w:val="0030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BE"/>
  </w:style>
  <w:style w:type="paragraph" w:styleId="Textoindependiente">
    <w:name w:val="Body Text"/>
    <w:basedOn w:val="Normal"/>
    <w:link w:val="TextoindependienteCar"/>
    <w:rsid w:val="00222D05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22D05"/>
    <w:rPr>
      <w:rFonts w:ascii="Arial" w:eastAsia="Times New Roman" w:hAnsi="Arial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30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75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B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E0FD-35B8-402D-A4F0-2188ECDA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1877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503</cp:revision>
  <dcterms:created xsi:type="dcterms:W3CDTF">2020-05-28T12:34:00Z</dcterms:created>
  <dcterms:modified xsi:type="dcterms:W3CDTF">2020-05-29T22:08:00Z</dcterms:modified>
</cp:coreProperties>
</file>